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E4" w:rsidRDefault="00B6468C" w:rsidP="00B31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1230" cy="8531272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1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8E4" w:rsidRDefault="00B248E4" w:rsidP="00B31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8E4" w:rsidRDefault="00B248E4" w:rsidP="00B31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8E4" w:rsidRDefault="00B248E4" w:rsidP="007365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365E3" w:rsidRDefault="007365E3" w:rsidP="007365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осваиватьспособырешен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спользоватьразличные способы поиска, сбора, обработки,анализа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4C2" w:rsidRDefault="00E514C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505E" w:rsidRDefault="00D4505E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9714" w:type="dxa"/>
        <w:tblLayout w:type="fixed"/>
        <w:tblLook w:val="04A0"/>
      </w:tblPr>
      <w:tblGrid>
        <w:gridCol w:w="817"/>
        <w:gridCol w:w="2155"/>
        <w:gridCol w:w="1134"/>
        <w:gridCol w:w="3787"/>
        <w:gridCol w:w="1821"/>
      </w:tblGrid>
      <w:tr w:rsidR="00963622" w:rsidRPr="00CC5348" w:rsidTr="00BA3EDD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78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BA3EDD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BA3EDD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BA3EDD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78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97268" w:rsidRDefault="00497268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A4278" w:rsidRDefault="004A4278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A4278" w:rsidRDefault="004A4278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A4278" w:rsidRDefault="004A4278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E3D97" w:rsidRDefault="004E3D97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97785" w:rsidRDefault="00197785" w:rsidP="00B6468C">
      <w:pPr>
        <w:tabs>
          <w:tab w:val="left" w:pos="624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468C" w:rsidRDefault="00B6468C" w:rsidP="00B6468C">
      <w:pPr>
        <w:tabs>
          <w:tab w:val="left" w:pos="624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E3D97" w:rsidRPr="004E3D97" w:rsidRDefault="004E3D97" w:rsidP="004E3D97">
      <w:pPr>
        <w:tabs>
          <w:tab w:val="left" w:pos="6240"/>
        </w:tabs>
        <w:spacing w:after="0"/>
        <w:ind w:left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D97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Style w:val="ab"/>
        <w:tblW w:w="10344" w:type="dxa"/>
        <w:tblInd w:w="-856" w:type="dxa"/>
        <w:tblLook w:val="04A0"/>
      </w:tblPr>
      <w:tblGrid>
        <w:gridCol w:w="779"/>
        <w:gridCol w:w="2907"/>
        <w:gridCol w:w="993"/>
        <w:gridCol w:w="2693"/>
        <w:gridCol w:w="2739"/>
        <w:gridCol w:w="233"/>
      </w:tblGrid>
      <w:tr w:rsidR="001A6E61" w:rsidRPr="00455A6D" w:rsidTr="002326AC">
        <w:trPr>
          <w:trHeight w:val="571"/>
        </w:trPr>
        <w:tc>
          <w:tcPr>
            <w:tcW w:w="779" w:type="dxa"/>
          </w:tcPr>
          <w:p w:rsidR="001A6E61" w:rsidRPr="004E3D97" w:rsidRDefault="001A6E61" w:rsidP="004E3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07" w:type="dxa"/>
          </w:tcPr>
          <w:p w:rsidR="001A6E61" w:rsidRPr="004E3D97" w:rsidRDefault="001A6E61" w:rsidP="004E3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</w:tcPr>
          <w:p w:rsidR="001A6E61" w:rsidRPr="004E3D97" w:rsidRDefault="001A6E61" w:rsidP="004E3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693" w:type="dxa"/>
          </w:tcPr>
          <w:p w:rsidR="001A6E61" w:rsidRPr="004E3D97" w:rsidRDefault="001A6E61" w:rsidP="004E3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2972" w:type="dxa"/>
            <w:gridSpan w:val="2"/>
          </w:tcPr>
          <w:p w:rsidR="001A6E61" w:rsidRPr="004E3D97" w:rsidRDefault="001A6E61" w:rsidP="004E3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Коррекционные задачи</w:t>
            </w:r>
          </w:p>
        </w:tc>
      </w:tr>
      <w:tr w:rsidR="001A6E61" w:rsidRPr="00455A6D" w:rsidTr="00541A03">
        <w:trPr>
          <w:trHeight w:val="285"/>
        </w:trPr>
        <w:tc>
          <w:tcPr>
            <w:tcW w:w="10344" w:type="dxa"/>
            <w:gridSpan w:val="6"/>
          </w:tcPr>
          <w:p w:rsidR="001A6E61" w:rsidRPr="00AF45F1" w:rsidRDefault="001A6E61" w:rsidP="00400A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5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Читательская грамотность (8 ч.)</w:t>
            </w:r>
          </w:p>
        </w:tc>
      </w:tr>
      <w:tr w:rsidR="002326AC" w:rsidRPr="00455A6D" w:rsidTr="002326AC">
        <w:trPr>
          <w:trHeight w:val="270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2326AC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7D4">
              <w:rPr>
                <w:rFonts w:ascii="Times New Roman" w:hAnsi="Times New Roman"/>
                <w:sz w:val="24"/>
                <w:szCs w:val="24"/>
              </w:rPr>
              <w:t>Коррекция связной устной речи при составлении устных рассказов</w:t>
            </w:r>
          </w:p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6AC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7D4">
              <w:rPr>
                <w:rFonts w:ascii="Times New Roman" w:hAnsi="Times New Roman"/>
                <w:sz w:val="24"/>
                <w:szCs w:val="24"/>
              </w:rPr>
              <w:t>Активизация мыслительных процессов: анализ, синтез</w:t>
            </w:r>
          </w:p>
          <w:p w:rsidR="002326AC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26AC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26AC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7D4">
              <w:rPr>
                <w:rFonts w:ascii="Times New Roman" w:hAnsi="Times New Roman"/>
                <w:sz w:val="24"/>
                <w:szCs w:val="24"/>
              </w:rPr>
              <w:t>Коррекция процесса запоминания и воспроизведения учебного материала</w:t>
            </w:r>
          </w:p>
        </w:tc>
        <w:tc>
          <w:tcPr>
            <w:tcW w:w="2972" w:type="dxa"/>
            <w:gridSpan w:val="2"/>
          </w:tcPr>
          <w:p w:rsidR="002326AC" w:rsidRPr="008767D4" w:rsidRDefault="002326AC" w:rsidP="002326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Формирование познавательных интересов и потребностей, учебной мотивации.</w:t>
            </w:r>
          </w:p>
        </w:tc>
      </w:tr>
      <w:tr w:rsidR="002326AC" w:rsidRPr="00455A6D" w:rsidTr="002326AC">
        <w:trPr>
          <w:trHeight w:val="555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Стимулирование поисково - познавательной активности, речевой деятельности, внимания школьников</w:t>
            </w:r>
          </w:p>
        </w:tc>
      </w:tr>
      <w:tr w:rsidR="002326AC" w:rsidRPr="00455A6D" w:rsidTr="002326AC">
        <w:trPr>
          <w:trHeight w:val="540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Обеспечение сознательного освоения и закрепления изучаемого материала через специфические формы организации внеурочной деятельности, например, предметные экскурсии</w:t>
            </w:r>
          </w:p>
        </w:tc>
      </w:tr>
      <w:tr w:rsidR="002326AC" w:rsidRPr="00455A6D" w:rsidTr="002326AC">
        <w:trPr>
          <w:trHeight w:val="555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 w:val="restart"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Стимулирование поисково - познавательной активности, речевой деятельности, внимания школьников</w:t>
            </w:r>
          </w:p>
        </w:tc>
      </w:tr>
      <w:tr w:rsidR="002326AC" w:rsidRPr="00455A6D" w:rsidTr="002326AC">
        <w:trPr>
          <w:trHeight w:val="810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AC" w:rsidRPr="00455A6D" w:rsidTr="002326AC">
        <w:trPr>
          <w:trHeight w:val="285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AC" w:rsidRPr="00455A6D" w:rsidTr="002326AC">
        <w:trPr>
          <w:trHeight w:val="540"/>
        </w:trPr>
        <w:tc>
          <w:tcPr>
            <w:tcW w:w="779" w:type="dxa"/>
          </w:tcPr>
          <w:p w:rsidR="002326AC" w:rsidRPr="00C168F1" w:rsidRDefault="002326AC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326AC" w:rsidRPr="00455A6D" w:rsidRDefault="002326AC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993" w:type="dxa"/>
          </w:tcPr>
          <w:p w:rsidR="002326AC" w:rsidRPr="00455A6D" w:rsidRDefault="002326AC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326AC" w:rsidRDefault="002326AC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AC" w:rsidRPr="00455A6D" w:rsidTr="00232C95">
        <w:trPr>
          <w:trHeight w:val="540"/>
        </w:trPr>
        <w:tc>
          <w:tcPr>
            <w:tcW w:w="10344" w:type="dxa"/>
            <w:gridSpan w:val="6"/>
          </w:tcPr>
          <w:p w:rsidR="002326AC" w:rsidRDefault="002326AC" w:rsidP="002326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Естественно-научная грамотность (9ч.)</w:t>
            </w: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20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познавательного интереса и мотивов, направленных на изучение живой 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08121E" w:rsidRDefault="0008121E" w:rsidP="002326AC">
            <w:pPr>
              <w:pStyle w:val="ac"/>
              <w:shd w:val="clear" w:color="auto" w:fill="F4F4F4"/>
              <w:spacing w:before="72" w:beforeAutospacing="0" w:after="72" w:afterAutospacing="0" w:line="240" w:lineRule="auto"/>
              <w:jc w:val="both"/>
              <w:rPr>
                <w:sz w:val="24"/>
                <w:szCs w:val="24"/>
              </w:rPr>
            </w:pPr>
            <w:r w:rsidRPr="002326AC">
              <w:rPr>
                <w:sz w:val="24"/>
                <w:szCs w:val="24"/>
              </w:rPr>
              <w:t>Формировать познавательный интерес к предмету.</w:t>
            </w:r>
          </w:p>
          <w:p w:rsidR="0008121E" w:rsidRPr="002326AC" w:rsidRDefault="0008121E" w:rsidP="002326AC">
            <w:pPr>
              <w:pStyle w:val="ac"/>
              <w:shd w:val="clear" w:color="auto" w:fill="F4F4F4"/>
              <w:spacing w:before="72" w:beforeAutospacing="0" w:after="72" w:afterAutospacing="0" w:line="240" w:lineRule="auto"/>
              <w:jc w:val="both"/>
              <w:rPr>
                <w:sz w:val="24"/>
                <w:szCs w:val="24"/>
              </w:rPr>
            </w:pPr>
          </w:p>
          <w:p w:rsidR="0008121E" w:rsidRDefault="0008121E" w:rsidP="0008121E">
            <w:pPr>
              <w:pStyle w:val="ac"/>
              <w:shd w:val="clear" w:color="auto" w:fill="F4F4F4"/>
              <w:spacing w:before="72" w:beforeAutospacing="0" w:after="72" w:afterAutospacing="0" w:line="240" w:lineRule="auto"/>
              <w:jc w:val="both"/>
              <w:rPr>
                <w:sz w:val="24"/>
                <w:szCs w:val="24"/>
              </w:rPr>
            </w:pPr>
            <w:r w:rsidRPr="002326AC">
              <w:rPr>
                <w:sz w:val="24"/>
                <w:szCs w:val="24"/>
                <w:shd w:val="clear" w:color="auto" w:fill="F5F5F5"/>
              </w:rPr>
              <w:t xml:space="preserve">Воспитывать способы содействия формированию потребности здорового образа жизни; </w:t>
            </w:r>
            <w:r w:rsidRPr="002326AC">
              <w:rPr>
                <w:sz w:val="24"/>
                <w:szCs w:val="24"/>
              </w:rPr>
              <w:t>воспитывать у учащихся бережное отношение к природе</w:t>
            </w:r>
          </w:p>
        </w:tc>
        <w:tc>
          <w:tcPr>
            <w:tcW w:w="2972" w:type="dxa"/>
            <w:gridSpan w:val="2"/>
            <w:vMerge w:val="restart"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сознательного освоения и закрепления изучаемого материала через выполнение практических заданий, связанных с поисково – исследовательской деятельностью</w:t>
            </w:r>
          </w:p>
          <w:p w:rsidR="0008121E" w:rsidRPr="00072050" w:rsidRDefault="0008121E" w:rsidP="002326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121E" w:rsidRPr="00072050" w:rsidRDefault="0008121E" w:rsidP="002326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Стимулирование речевой деятельности, внимания школьников</w:t>
            </w: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555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EF73B3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121E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21E" w:rsidRPr="00455A6D" w:rsidTr="0008121E">
        <w:trPr>
          <w:trHeight w:val="270"/>
        </w:trPr>
        <w:tc>
          <w:tcPr>
            <w:tcW w:w="779" w:type="dxa"/>
          </w:tcPr>
          <w:p w:rsidR="0008121E" w:rsidRPr="00C168F1" w:rsidRDefault="0008121E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08121E" w:rsidRPr="00455A6D" w:rsidRDefault="0008121E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993" w:type="dxa"/>
          </w:tcPr>
          <w:p w:rsidR="0008121E" w:rsidRPr="00455A6D" w:rsidRDefault="0008121E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  <w:shd w:val="clear" w:color="auto" w:fill="FFFFFF" w:themeFill="background1"/>
          </w:tcPr>
          <w:p w:rsidR="0008121E" w:rsidRDefault="0008121E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AC" w:rsidRPr="00455A6D" w:rsidTr="00AA3852">
        <w:trPr>
          <w:trHeight w:val="270"/>
        </w:trPr>
        <w:tc>
          <w:tcPr>
            <w:tcW w:w="10344" w:type="dxa"/>
            <w:gridSpan w:val="6"/>
          </w:tcPr>
          <w:p w:rsidR="002326AC" w:rsidRDefault="002326AC" w:rsidP="002326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Финансовая грамотность (8 ч.)</w:t>
            </w: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</w:tcPr>
          <w:p w:rsidR="00267621" w:rsidRPr="005437D9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D9">
              <w:rPr>
                <w:rFonts w:ascii="Times New Roman" w:hAnsi="Times New Roman" w:cs="Times New Roman"/>
                <w:sz w:val="24"/>
                <w:szCs w:val="24"/>
              </w:rPr>
              <w:t>Повышение уровня развития наглядно-образного и логического мышления. Развитие приѐмов учебной деятельности</w:t>
            </w:r>
          </w:p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D9">
              <w:rPr>
                <w:rFonts w:ascii="Times New Roman" w:hAnsi="Times New Roman" w:cs="Times New Roman"/>
                <w:sz w:val="24"/>
                <w:szCs w:val="24"/>
              </w:rPr>
              <w:t>Коррекция нарушений в развитии эмоционально-личностной сферы. Умение планировать деятельность</w:t>
            </w:r>
          </w:p>
        </w:tc>
        <w:tc>
          <w:tcPr>
            <w:tcW w:w="2972" w:type="dxa"/>
            <w:gridSpan w:val="2"/>
            <w:vMerge w:val="restart"/>
          </w:tcPr>
          <w:p w:rsidR="00267621" w:rsidRPr="005437D9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Обеспечение педагогической помощи в раскрытии потенциальных возможностей ребенка, реализации творческого и развития духовного потенциала школьников, посредством включения в целесообразную творческую деятельность</w:t>
            </w: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555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326A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3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993" w:type="dxa"/>
          </w:tcPr>
          <w:p w:rsidR="00267621" w:rsidRPr="00455A6D" w:rsidRDefault="00267621" w:rsidP="00232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32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AC" w:rsidRPr="00455A6D" w:rsidTr="00B441D3">
        <w:trPr>
          <w:trHeight w:val="270"/>
        </w:trPr>
        <w:tc>
          <w:tcPr>
            <w:tcW w:w="10344" w:type="dxa"/>
            <w:gridSpan w:val="6"/>
          </w:tcPr>
          <w:p w:rsidR="002326AC" w:rsidRDefault="002326AC" w:rsidP="002326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грамотность (9ч.)</w:t>
            </w: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267621" w:rsidRDefault="00267621" w:rsidP="00267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F646F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пособствовать развитию навыков работы в группе; воспитывать умения слышать и уважать друг 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621" w:rsidRDefault="00267621" w:rsidP="002676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7D4">
              <w:rPr>
                <w:rFonts w:ascii="Times New Roman" w:hAnsi="Times New Roman"/>
                <w:sz w:val="24"/>
                <w:szCs w:val="24"/>
              </w:rPr>
              <w:t>Активизация мыслительных процессов: анализ, синтез</w:t>
            </w:r>
          </w:p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 w:val="restart"/>
          </w:tcPr>
          <w:p w:rsidR="00267621" w:rsidRDefault="00267621" w:rsidP="00267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02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сознательного освоения и закрепления изучаемого материала через выполнение практических заданий, связанных с научно – исследовательской и поисковой деятельностью</w:t>
            </w: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27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540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993" w:type="dxa"/>
          </w:tcPr>
          <w:p w:rsidR="00267621" w:rsidRPr="00455A6D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455A6D" w:rsidTr="002326AC">
        <w:trPr>
          <w:trHeight w:val="555"/>
        </w:trPr>
        <w:tc>
          <w:tcPr>
            <w:tcW w:w="779" w:type="dxa"/>
          </w:tcPr>
          <w:p w:rsidR="00267621" w:rsidRPr="00C168F1" w:rsidRDefault="00267621" w:rsidP="00267621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455A6D" w:rsidRDefault="00267621" w:rsidP="0026762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993" w:type="dxa"/>
          </w:tcPr>
          <w:p w:rsidR="00267621" w:rsidRDefault="00267621" w:rsidP="0026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267621" w:rsidRDefault="00267621" w:rsidP="00267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1" w:rsidRPr="00963622" w:rsidTr="002326AC">
        <w:trPr>
          <w:trHeight w:val="270"/>
        </w:trPr>
        <w:tc>
          <w:tcPr>
            <w:tcW w:w="779" w:type="dxa"/>
          </w:tcPr>
          <w:p w:rsidR="00267621" w:rsidRPr="00963622" w:rsidRDefault="00267621" w:rsidP="002676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7" w:type="dxa"/>
          </w:tcPr>
          <w:p w:rsidR="00267621" w:rsidRPr="00963622" w:rsidRDefault="00267621" w:rsidP="0026762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267621" w:rsidRPr="00963622" w:rsidRDefault="00267621" w:rsidP="002676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267621" w:rsidRPr="00963622" w:rsidRDefault="00267621" w:rsidP="002676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dxa"/>
          </w:tcPr>
          <w:p w:rsidR="00267621" w:rsidRPr="00963622" w:rsidRDefault="00267621" w:rsidP="002676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" w:type="dxa"/>
          </w:tcPr>
          <w:p w:rsidR="00267621" w:rsidRPr="00963622" w:rsidRDefault="00267621" w:rsidP="002676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37D9" w:rsidRDefault="005437D9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5D765B" w:rsidRDefault="005D765B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AF45F1" w:rsidRDefault="00AF45F1" w:rsidP="00AF45F1">
      <w:pPr>
        <w:tabs>
          <w:tab w:val="left" w:pos="6240"/>
        </w:tabs>
        <w:spacing w:after="0"/>
        <w:ind w:left="6"/>
        <w:jc w:val="right"/>
        <w:rPr>
          <w:rFonts w:ascii="Times New Roman" w:hAnsi="Times New Roman" w:cs="Times New Roman"/>
          <w:sz w:val="28"/>
          <w:szCs w:val="28"/>
        </w:rPr>
      </w:pPr>
    </w:p>
    <w:p w:rsidR="00963622" w:rsidRPr="00CD04C7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sz w:val="28"/>
          <w:szCs w:val="28"/>
        </w:rPr>
      </w:pPr>
      <w:r w:rsidRPr="00CD04C7">
        <w:rPr>
          <w:rFonts w:ascii="Times New Roman" w:hAnsi="Times New Roman" w:cs="Times New Roman"/>
          <w:sz w:val="28"/>
          <w:szCs w:val="28"/>
        </w:rPr>
        <w:t>Календарно-тематическое планирование (4 класс)</w:t>
      </w:r>
    </w:p>
    <w:tbl>
      <w:tblPr>
        <w:tblStyle w:val="ab"/>
        <w:tblW w:w="0" w:type="auto"/>
        <w:tblInd w:w="-431" w:type="dxa"/>
        <w:tblLook w:val="04A0"/>
      </w:tblPr>
      <w:tblGrid>
        <w:gridCol w:w="1135"/>
        <w:gridCol w:w="7059"/>
        <w:gridCol w:w="1276"/>
      </w:tblGrid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5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Читательская грамотность (8 ч.)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5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4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5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81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4C7" w:rsidRPr="00455A6D" w:rsidTr="00CD04C7">
        <w:trPr>
          <w:trHeight w:val="28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4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Естественно-научная грамотность (9ч.)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5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9" w:type="dxa"/>
          </w:tcPr>
          <w:p w:rsidR="00CD04C7" w:rsidRPr="00455A6D" w:rsidRDefault="00CD04C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грамотность (8 ч.)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276" w:type="dxa"/>
          </w:tcPr>
          <w:p w:rsidR="00CD04C7" w:rsidRPr="00455A6D" w:rsidRDefault="00CD04C7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5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276" w:type="dxa"/>
          </w:tcPr>
          <w:p w:rsidR="00CD04C7" w:rsidRPr="00455A6D" w:rsidRDefault="00CD04C7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грамотность (9ч.)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276" w:type="dxa"/>
          </w:tcPr>
          <w:p w:rsidR="00CD04C7" w:rsidRPr="00455A6D" w:rsidRDefault="00CD04C7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270"/>
        </w:trPr>
        <w:tc>
          <w:tcPr>
            <w:tcW w:w="1135" w:type="dxa"/>
          </w:tcPr>
          <w:p w:rsidR="00CD04C7" w:rsidRPr="00CD04C7" w:rsidRDefault="00CD04C7" w:rsidP="00CD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276" w:type="dxa"/>
          </w:tcPr>
          <w:p w:rsidR="00CD04C7" w:rsidRPr="00455A6D" w:rsidRDefault="00CD04C7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4C7" w:rsidRPr="00455A6D" w:rsidTr="00CD04C7">
        <w:trPr>
          <w:trHeight w:val="540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59" w:type="dxa"/>
          </w:tcPr>
          <w:p w:rsidR="00CD04C7" w:rsidRPr="00455A6D" w:rsidRDefault="00CD04C7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276" w:type="dxa"/>
          </w:tcPr>
          <w:p w:rsidR="00CD04C7" w:rsidRPr="00455A6D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455A6D" w:rsidTr="00CD04C7">
        <w:trPr>
          <w:trHeight w:val="555"/>
        </w:trPr>
        <w:tc>
          <w:tcPr>
            <w:tcW w:w="1135" w:type="dxa"/>
          </w:tcPr>
          <w:p w:rsidR="00CD04C7" w:rsidRPr="00CD04C7" w:rsidRDefault="00CD04C7" w:rsidP="00CD04C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59" w:type="dxa"/>
          </w:tcPr>
          <w:p w:rsidR="00CD04C7" w:rsidRPr="00455A6D" w:rsidRDefault="00CD04C7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276" w:type="dxa"/>
          </w:tcPr>
          <w:p w:rsidR="00CD04C7" w:rsidRDefault="00CD04C7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4C7" w:rsidRPr="00963622" w:rsidTr="00CD04C7">
        <w:trPr>
          <w:trHeight w:val="270"/>
        </w:trPr>
        <w:tc>
          <w:tcPr>
            <w:tcW w:w="1135" w:type="dxa"/>
          </w:tcPr>
          <w:p w:rsidR="00CD04C7" w:rsidRPr="00963622" w:rsidRDefault="00CD04C7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</w:tcPr>
          <w:p w:rsidR="00CD04C7" w:rsidRPr="00963622" w:rsidRDefault="00CD04C7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CD04C7" w:rsidRPr="00963622" w:rsidRDefault="00CD04C7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63622" w:rsidRPr="000A4C2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462DA2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ABB" w:rsidRDefault="00F72ABB" w:rsidP="00462DA2">
      <w:pPr>
        <w:spacing w:after="0" w:line="240" w:lineRule="auto"/>
      </w:pPr>
      <w:r>
        <w:separator/>
      </w:r>
    </w:p>
  </w:endnote>
  <w:endnote w:type="continuationSeparator" w:id="1">
    <w:p w:rsidR="00F72ABB" w:rsidRDefault="00F72ABB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45754" w:rsidRDefault="007173F6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B6468C">
          <w:rPr>
            <w:noProof/>
          </w:rPr>
          <w:t>8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ABB" w:rsidRDefault="00F72ABB" w:rsidP="00462DA2">
      <w:pPr>
        <w:spacing w:after="0" w:line="240" w:lineRule="auto"/>
      </w:pPr>
      <w:r>
        <w:separator/>
      </w:r>
    </w:p>
  </w:footnote>
  <w:footnote w:type="continuationSeparator" w:id="1">
    <w:p w:rsidR="00F72ABB" w:rsidRDefault="00F72ABB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E2294"/>
    <w:multiLevelType w:val="hybridMultilevel"/>
    <w:tmpl w:val="B13A9D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C02"/>
    <w:rsid w:val="00003467"/>
    <w:rsid w:val="00052372"/>
    <w:rsid w:val="0008121E"/>
    <w:rsid w:val="00086D16"/>
    <w:rsid w:val="000A4C2F"/>
    <w:rsid w:val="000D3998"/>
    <w:rsid w:val="00197785"/>
    <w:rsid w:val="001A6E61"/>
    <w:rsid w:val="00227100"/>
    <w:rsid w:val="002326AC"/>
    <w:rsid w:val="0023589F"/>
    <w:rsid w:val="00267621"/>
    <w:rsid w:val="002C717A"/>
    <w:rsid w:val="00310EC2"/>
    <w:rsid w:val="003639C3"/>
    <w:rsid w:val="003805B3"/>
    <w:rsid w:val="00382FEA"/>
    <w:rsid w:val="003B6B49"/>
    <w:rsid w:val="004426DD"/>
    <w:rsid w:val="00455A6D"/>
    <w:rsid w:val="00462DA2"/>
    <w:rsid w:val="00472590"/>
    <w:rsid w:val="00474595"/>
    <w:rsid w:val="00497268"/>
    <w:rsid w:val="004A4278"/>
    <w:rsid w:val="004E3D97"/>
    <w:rsid w:val="00535DA7"/>
    <w:rsid w:val="005437D9"/>
    <w:rsid w:val="00544FCB"/>
    <w:rsid w:val="005668D3"/>
    <w:rsid w:val="005715AE"/>
    <w:rsid w:val="005C5ECF"/>
    <w:rsid w:val="005D765B"/>
    <w:rsid w:val="005E0753"/>
    <w:rsid w:val="005E6E03"/>
    <w:rsid w:val="006723BB"/>
    <w:rsid w:val="00672C02"/>
    <w:rsid w:val="007173F6"/>
    <w:rsid w:val="007365E3"/>
    <w:rsid w:val="00745754"/>
    <w:rsid w:val="00770A12"/>
    <w:rsid w:val="007F33CF"/>
    <w:rsid w:val="00807516"/>
    <w:rsid w:val="00917113"/>
    <w:rsid w:val="00963622"/>
    <w:rsid w:val="00A67385"/>
    <w:rsid w:val="00AF2FE6"/>
    <w:rsid w:val="00AF45F1"/>
    <w:rsid w:val="00B248E4"/>
    <w:rsid w:val="00B310E0"/>
    <w:rsid w:val="00B32118"/>
    <w:rsid w:val="00B6468C"/>
    <w:rsid w:val="00B82E52"/>
    <w:rsid w:val="00B84727"/>
    <w:rsid w:val="00BA3EDD"/>
    <w:rsid w:val="00BE3B16"/>
    <w:rsid w:val="00BE646C"/>
    <w:rsid w:val="00C0152F"/>
    <w:rsid w:val="00C168F1"/>
    <w:rsid w:val="00C70208"/>
    <w:rsid w:val="00CC5348"/>
    <w:rsid w:val="00CD04C7"/>
    <w:rsid w:val="00D4505E"/>
    <w:rsid w:val="00E514C2"/>
    <w:rsid w:val="00F72ABB"/>
    <w:rsid w:val="00FB53B0"/>
    <w:rsid w:val="00FC1046"/>
    <w:rsid w:val="00FE0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C2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E0FF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d">
    <w:name w:val="Hyperlink"/>
    <w:basedOn w:val="a0"/>
    <w:uiPriority w:val="99"/>
    <w:semiHidden/>
    <w:unhideWhenUsed/>
    <w:rsid w:val="00FE0F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1DC5-37A3-4996-AFBF-35161DF3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</cp:lastModifiedBy>
  <cp:revision>32</cp:revision>
  <cp:lastPrinted>2024-09-04T16:47:00Z</cp:lastPrinted>
  <dcterms:created xsi:type="dcterms:W3CDTF">2022-09-25T17:29:00Z</dcterms:created>
  <dcterms:modified xsi:type="dcterms:W3CDTF">2024-09-08T09:08:00Z</dcterms:modified>
</cp:coreProperties>
</file>