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E2" w:rsidRPr="00B5225B" w:rsidRDefault="00053DE2" w:rsidP="00053DE2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10297795" cy="6923405"/>
            <wp:effectExtent l="19050" t="0" r="8255" b="0"/>
            <wp:docPr id="1" name="Рисунок 4" descr="C:\Users\Пользователь\Pictures\2023-09-1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Pictures\2023-09-15\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7795" cy="692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DE2" w:rsidRDefault="00053DE2" w:rsidP="00053DE2">
      <w:pPr>
        <w:spacing w:after="0" w:line="240" w:lineRule="auto"/>
        <w:ind w:left="1134" w:right="962"/>
        <w:jc w:val="center"/>
        <w:rPr>
          <w:rFonts w:ascii="Times New Roman" w:hAnsi="Times New Roman"/>
          <w:b/>
          <w:sz w:val="32"/>
          <w:szCs w:val="32"/>
        </w:rPr>
      </w:pPr>
    </w:p>
    <w:p w:rsidR="00053DE2" w:rsidRDefault="00053DE2" w:rsidP="00053DE2">
      <w:pPr>
        <w:spacing w:after="0" w:line="240" w:lineRule="auto"/>
        <w:ind w:left="1134" w:right="962"/>
        <w:jc w:val="center"/>
        <w:rPr>
          <w:rFonts w:ascii="Times New Roman" w:hAnsi="Times New Roman"/>
          <w:b/>
          <w:sz w:val="32"/>
          <w:szCs w:val="32"/>
        </w:rPr>
      </w:pPr>
    </w:p>
    <w:p w:rsidR="00053DE2" w:rsidRDefault="00053DE2" w:rsidP="00053DE2">
      <w:pPr>
        <w:spacing w:after="0" w:line="240" w:lineRule="auto"/>
        <w:ind w:left="1134" w:right="962"/>
        <w:jc w:val="center"/>
        <w:rPr>
          <w:rFonts w:ascii="Times New Roman" w:hAnsi="Times New Roman"/>
          <w:b/>
          <w:sz w:val="32"/>
          <w:szCs w:val="32"/>
        </w:rPr>
      </w:pPr>
      <w:r w:rsidRPr="00541FF6">
        <w:rPr>
          <w:rFonts w:ascii="Times New Roman" w:hAnsi="Times New Roman"/>
          <w:b/>
          <w:sz w:val="32"/>
          <w:szCs w:val="32"/>
        </w:rPr>
        <w:t>Рабочая программа по технологии   для 3 класса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sz w:val="24"/>
          <w:szCs w:val="24"/>
        </w:rPr>
      </w:pPr>
    </w:p>
    <w:p w:rsidR="00053DE2" w:rsidRPr="00B5225B" w:rsidRDefault="00053DE2" w:rsidP="00053DE2">
      <w:pPr>
        <w:spacing w:after="0"/>
        <w:ind w:left="1134" w:right="962"/>
        <w:jc w:val="center"/>
        <w:rPr>
          <w:rFonts w:ascii="Times New Roman" w:eastAsia="Times New Roman" w:hAnsi="Times New Roman"/>
          <w:b/>
          <w:kern w:val="2"/>
          <w:sz w:val="24"/>
          <w:szCs w:val="24"/>
        </w:rPr>
      </w:pPr>
      <w:r w:rsidRPr="00B5225B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ПЛАНИРУЕМЫЕ РЕЗУЛЬТАТЫ </w:t>
      </w:r>
      <w:r>
        <w:rPr>
          <w:rFonts w:ascii="Times New Roman" w:eastAsia="Times New Roman" w:hAnsi="Times New Roman"/>
          <w:b/>
          <w:kern w:val="2"/>
          <w:sz w:val="24"/>
          <w:szCs w:val="24"/>
        </w:rPr>
        <w:t>ОСВОЕНИЯ ТЕХНОЛОГИИ</w:t>
      </w:r>
    </w:p>
    <w:p w:rsidR="00053DE2" w:rsidRPr="00B5225B" w:rsidRDefault="00053DE2" w:rsidP="00053DE2">
      <w:pPr>
        <w:tabs>
          <w:tab w:val="left" w:pos="1260"/>
        </w:tabs>
        <w:autoSpaceDE w:val="0"/>
        <w:autoSpaceDN w:val="0"/>
        <w:adjustRightInd w:val="0"/>
        <w:spacing w:after="0"/>
        <w:ind w:left="1134" w:right="962"/>
        <w:jc w:val="center"/>
        <w:rPr>
          <w:rFonts w:ascii="Times New Roman" w:eastAsia="Times New Roman" w:hAnsi="Times New Roman"/>
          <w:b/>
          <w:kern w:val="2"/>
          <w:sz w:val="24"/>
          <w:szCs w:val="24"/>
        </w:rPr>
      </w:pPr>
      <w:r w:rsidRPr="00B5225B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(личностные, </w:t>
      </w:r>
      <w:proofErr w:type="spellStart"/>
      <w:r w:rsidRPr="00B5225B">
        <w:rPr>
          <w:rFonts w:ascii="Times New Roman" w:eastAsia="Times New Roman" w:hAnsi="Times New Roman"/>
          <w:b/>
          <w:kern w:val="2"/>
          <w:sz w:val="24"/>
          <w:szCs w:val="24"/>
        </w:rPr>
        <w:t>метапредметные</w:t>
      </w:r>
      <w:proofErr w:type="spellEnd"/>
      <w:r w:rsidRPr="00B5225B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 и предметные результаты)</w:t>
      </w:r>
    </w:p>
    <w:p w:rsidR="00053DE2" w:rsidRPr="00B5225B" w:rsidRDefault="00053DE2" w:rsidP="00053DE2">
      <w:pPr>
        <w:spacing w:after="0" w:line="240" w:lineRule="auto"/>
        <w:ind w:left="1134" w:right="96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5225B">
        <w:rPr>
          <w:rFonts w:ascii="Times New Roman" w:eastAsia="Times New Roman" w:hAnsi="Times New Roman"/>
          <w:b/>
          <w:bCs/>
          <w:sz w:val="24"/>
          <w:szCs w:val="24"/>
        </w:rPr>
        <w:t>Личностные результаты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научится: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объяснять свои чувства и ощущения от наблюдения объектов, иллюстраций, результатов трудовой деятельности мастера;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 уважительно относиться к чужому мнению, к результатам труда мастеров;</w:t>
      </w:r>
    </w:p>
    <w:p w:rsidR="00053DE2" w:rsidRDefault="00053DE2" w:rsidP="00053DE2">
      <w:pPr>
        <w:spacing w:after="0"/>
        <w:ind w:left="1134" w:right="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-понимать исторические традиции ремёсел, положительно относиться к людям ремесленных профессий.</w:t>
      </w:r>
    </w:p>
    <w:p w:rsidR="00053DE2" w:rsidRPr="00C64970" w:rsidRDefault="00053DE2" w:rsidP="00053DE2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053DE2" w:rsidRPr="00C64970" w:rsidRDefault="00053DE2" w:rsidP="00053DE2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053DE2" w:rsidRPr="00C64970" w:rsidRDefault="00053DE2" w:rsidP="00053DE2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053DE2" w:rsidRPr="00C64970" w:rsidRDefault="00053DE2" w:rsidP="00053DE2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053DE2" w:rsidRPr="00C64970" w:rsidRDefault="00053DE2" w:rsidP="00053DE2">
      <w:pPr>
        <w:pStyle w:val="a4"/>
        <w:tabs>
          <w:tab w:val="left" w:pos="142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053DE2" w:rsidRPr="00B5225B" w:rsidRDefault="00053DE2" w:rsidP="00053DE2">
      <w:pPr>
        <w:ind w:left="1134" w:right="96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3DE2" w:rsidRPr="00B5225B" w:rsidRDefault="00053DE2" w:rsidP="00053DE2">
      <w:pPr>
        <w:tabs>
          <w:tab w:val="left" w:pos="0"/>
        </w:tabs>
        <w:spacing w:after="0" w:line="240" w:lineRule="auto"/>
        <w:ind w:left="1134" w:right="962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для формирования</w:t>
      </w:r>
      <w:r w:rsidRPr="00B5225B">
        <w:rPr>
          <w:rFonts w:ascii="Times New Roman" w:hAnsi="Times New Roman"/>
          <w:i/>
          <w:sz w:val="24"/>
          <w:szCs w:val="24"/>
        </w:rPr>
        <w:t>:</w:t>
      </w:r>
    </w:p>
    <w:p w:rsidR="00053DE2" w:rsidRPr="00B5225B" w:rsidRDefault="00053DE2" w:rsidP="00053DE2">
      <w:pPr>
        <w:tabs>
          <w:tab w:val="left" w:pos="0"/>
        </w:tabs>
        <w:spacing w:after="0" w:line="240" w:lineRule="auto"/>
        <w:ind w:left="1134" w:right="96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B5225B">
        <w:rPr>
          <w:rFonts w:ascii="Times New Roman" w:hAnsi="Times New Roman"/>
          <w:sz w:val="24"/>
          <w:szCs w:val="24"/>
        </w:rPr>
        <w:t xml:space="preserve">авыка сотрудничества  </w:t>
      </w:r>
      <w:proofErr w:type="gramStart"/>
      <w:r w:rsidRPr="00B5225B">
        <w:rPr>
          <w:rFonts w:ascii="Times New Roman" w:hAnsi="Times New Roman"/>
          <w:sz w:val="24"/>
          <w:szCs w:val="24"/>
        </w:rPr>
        <w:t>со</w:t>
      </w:r>
      <w:proofErr w:type="gramEnd"/>
      <w:r w:rsidRPr="00B5225B">
        <w:rPr>
          <w:rFonts w:ascii="Times New Roman" w:hAnsi="Times New Roman"/>
          <w:sz w:val="24"/>
          <w:szCs w:val="24"/>
        </w:rPr>
        <w:t xml:space="preserve"> взрослыми и сверстниками.</w:t>
      </w:r>
    </w:p>
    <w:p w:rsidR="00053DE2" w:rsidRDefault="00053DE2" w:rsidP="00053DE2">
      <w:pPr>
        <w:tabs>
          <w:tab w:val="left" w:pos="0"/>
        </w:tabs>
        <w:ind w:left="1134" w:right="96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B5225B">
        <w:rPr>
          <w:rFonts w:ascii="Times New Roman" w:hAnsi="Times New Roman"/>
          <w:sz w:val="24"/>
          <w:szCs w:val="24"/>
        </w:rPr>
        <w:t>становку на здоровый образ жизни, наличие мотивации к творческому труду, к  работе на результат.</w:t>
      </w:r>
    </w:p>
    <w:p w:rsidR="00053DE2" w:rsidRPr="00B5225B" w:rsidRDefault="00053DE2" w:rsidP="00053DE2">
      <w:pPr>
        <w:tabs>
          <w:tab w:val="left" w:pos="0"/>
        </w:tabs>
        <w:ind w:left="1134" w:right="962"/>
        <w:contextualSpacing/>
        <w:jc w:val="both"/>
        <w:rPr>
          <w:rFonts w:ascii="Times New Roman" w:hAnsi="Times New Roman"/>
          <w:sz w:val="24"/>
          <w:szCs w:val="24"/>
        </w:rPr>
      </w:pP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5225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Метапредметны</w:t>
      </w:r>
      <w:proofErr w:type="spellEnd"/>
      <w:r w:rsidRPr="00B5225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результаты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  <w:t>Регулятивные УУД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Учащийся научится:</w:t>
      </w:r>
    </w:p>
    <w:p w:rsidR="00053DE2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:rsidR="00053DE2" w:rsidRPr="00C64970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:rsidR="00053DE2" w:rsidRPr="00C64970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053DE2" w:rsidRPr="00C64970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053DE2" w:rsidRPr="00C64970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053DE2" w:rsidRPr="00C64970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053DE2" w:rsidRPr="00C64970" w:rsidRDefault="00053DE2" w:rsidP="00053DE2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предлагать конструкторско-технологические приёмы и способы выполнения отдельных этапов изготовления изделий (на основе пробных поисковых упражнений и продуктивных заданий в учебнике) из числа освоенных;</w:t>
      </w:r>
    </w:p>
    <w:p w:rsidR="00053DE2" w:rsidRPr="00B5225B" w:rsidRDefault="00053DE2" w:rsidP="00053DE2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 работая по плану, составленному совместно с учителем,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чертёжных инструментов);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 определять успешность выполнения своего задания (в диалоге с учителем).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</w:pP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  <w:t>Познавательные УУД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научится:</w:t>
      </w:r>
    </w:p>
    <w:p w:rsidR="00053DE2" w:rsidRPr="00C64970" w:rsidRDefault="00053DE2" w:rsidP="00053DE2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053DE2" w:rsidRPr="00C64970" w:rsidRDefault="00053DE2" w:rsidP="00053DE2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053DE2" w:rsidRPr="00C64970" w:rsidRDefault="00053DE2" w:rsidP="00053DE2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наблюдать конструкции и образы объектов природы и окружающего мира, традиции и творчество мастеров родного края;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 понимать, что нужно использовать пробно-поисковые практические упражнения для открытия нового знания и умения;</w:t>
      </w:r>
    </w:p>
    <w:p w:rsidR="00053DE2" w:rsidRPr="00B5225B" w:rsidRDefault="00053DE2" w:rsidP="00053DE2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 xml:space="preserve">-  находить необходимую </w:t>
      </w:r>
      <w:proofErr w:type="gramStart"/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информацию</w:t>
      </w:r>
      <w:proofErr w:type="gramEnd"/>
      <w:r w:rsidRPr="00B5225B">
        <w:rPr>
          <w:rFonts w:ascii="Times New Roman" w:eastAsia="Times New Roman" w:hAnsi="Times New Roman"/>
          <w:color w:val="000000"/>
          <w:sz w:val="24"/>
          <w:szCs w:val="24"/>
        </w:rPr>
        <w:t xml:space="preserve"> как в учебнике, так и в предложенных учителем словарях 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энциклопедиях (в учебнике для 3</w:t>
      </w: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класса для этого предусмотрен словарь терминов, дополнительный познавательный материал);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 называть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 самостоятельно делать простейшие обобщения и выводы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  <w:t>Коммуникативные УУД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научится:</w:t>
      </w:r>
    </w:p>
    <w:p w:rsidR="00053DE2" w:rsidRDefault="00053DE2" w:rsidP="00053DE2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053DE2" w:rsidRPr="00C64970" w:rsidRDefault="00053DE2" w:rsidP="00053DE2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</w:t>
      </w:r>
      <w:r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B5225B">
        <w:rPr>
          <w:rFonts w:ascii="Times New Roman" w:hAnsi="Times New Roman"/>
          <w:color w:val="000000"/>
          <w:sz w:val="24"/>
          <w:szCs w:val="24"/>
        </w:rPr>
        <w:t>высказывать своё мнение</w:t>
      </w:r>
      <w:proofErr w:type="gramStart"/>
      <w:r w:rsidRPr="00B5225B">
        <w:rPr>
          <w:rFonts w:ascii="Times New Roman" w:hAnsi="Times New Roman"/>
          <w:color w:val="000000"/>
          <w:sz w:val="24"/>
          <w:szCs w:val="24"/>
        </w:rPr>
        <w:t>;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  <w:proofErr w:type="gramEnd"/>
    </w:p>
    <w:p w:rsidR="00053DE2" w:rsidRPr="00C64970" w:rsidRDefault="00053DE2" w:rsidP="00053DE2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вести небольшой познавательный диалог по теме урока, коллективно анализировать изделия;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 вести беседу и обсуждение на уроке и в жизни;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color w:val="000000"/>
          <w:sz w:val="24"/>
          <w:szCs w:val="24"/>
        </w:rPr>
        <w:t>- выполнять предлагаемые задания в паре, группе из 3—4 человек.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hAnsi="Times New Roman"/>
          <w:b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053DE2" w:rsidRPr="00C64970" w:rsidRDefault="00053DE2" w:rsidP="00053DE2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:rsidR="00053DE2" w:rsidRPr="00B5225B" w:rsidRDefault="00053DE2" w:rsidP="00053DE2">
      <w:pPr>
        <w:tabs>
          <w:tab w:val="left" w:pos="420"/>
        </w:tabs>
        <w:spacing w:line="240" w:lineRule="auto"/>
        <w:ind w:left="1134" w:right="962"/>
        <w:contextualSpacing/>
        <w:jc w:val="both"/>
        <w:rPr>
          <w:rFonts w:ascii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>- использовать речевые средства и средств информационных и коммуникационных технологий для решения коммуникативных и познавательных задач.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>- использовать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Предметные результаты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</w:rPr>
        <w:t xml:space="preserve">1.Общекультурные  и  </w:t>
      </w:r>
      <w:proofErr w:type="spellStart"/>
      <w:r w:rsidRPr="00B5225B">
        <w:rPr>
          <w:rFonts w:ascii="Times New Roman" w:eastAsia="Times New Roman" w:hAnsi="Times New Roman"/>
          <w:b/>
          <w:i/>
          <w:sz w:val="24"/>
          <w:szCs w:val="24"/>
        </w:rPr>
        <w:t>общетрудовые</w:t>
      </w:r>
      <w:proofErr w:type="spellEnd"/>
      <w:r w:rsidRPr="00B5225B">
        <w:rPr>
          <w:rFonts w:ascii="Times New Roman" w:eastAsia="Times New Roman" w:hAnsi="Times New Roman"/>
          <w:b/>
          <w:i/>
          <w:sz w:val="24"/>
          <w:szCs w:val="24"/>
        </w:rPr>
        <w:t xml:space="preserve">  компетенции.  Основы  культуры труда. Самообслуживание.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научится: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 - </w:t>
      </w:r>
      <w:r w:rsidRPr="00B5225B">
        <w:rPr>
          <w:rFonts w:ascii="Times New Roman" w:eastAsia="Times New Roman" w:hAnsi="Times New Roman"/>
          <w:sz w:val="24"/>
          <w:szCs w:val="24"/>
        </w:rPr>
        <w:t xml:space="preserve"> самостоятельно отбирать материалы и инструменты для работы;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</w:t>
      </w:r>
      <w:r>
        <w:rPr>
          <w:rFonts w:ascii="Times New Roman" w:eastAsia="Times New Roman" w:hAnsi="Times New Roman"/>
          <w:sz w:val="24"/>
          <w:szCs w:val="24"/>
        </w:rPr>
        <w:t>ние принять – свое или другое, в</w:t>
      </w:r>
      <w:r w:rsidRPr="00B5225B">
        <w:rPr>
          <w:rFonts w:ascii="Times New Roman" w:eastAsia="Times New Roman" w:hAnsi="Times New Roman"/>
          <w:sz w:val="24"/>
          <w:szCs w:val="24"/>
        </w:rPr>
        <w:t>ысказанное в ходе обсуждения;</w:t>
      </w:r>
    </w:p>
    <w:p w:rsidR="00053DE2" w:rsidRPr="008410C5" w:rsidRDefault="00053DE2" w:rsidP="00053DE2">
      <w:pPr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>применять освоенные знания и практические умения (технологически</w:t>
      </w:r>
      <w:r>
        <w:rPr>
          <w:rFonts w:ascii="Times New Roman" w:eastAsia="Times New Roman" w:hAnsi="Times New Roman"/>
          <w:sz w:val="24"/>
          <w:szCs w:val="24"/>
        </w:rPr>
        <w:t xml:space="preserve">е, графические, конструкторские) </w:t>
      </w:r>
      <w:r w:rsidRPr="008410C5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053DE2" w:rsidRPr="00C64970" w:rsidRDefault="00053DE2" w:rsidP="00053DE2">
      <w:pPr>
        <w:pStyle w:val="a4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053DE2" w:rsidRPr="00B5225B" w:rsidRDefault="00053DE2" w:rsidP="00053DE2">
      <w:pPr>
        <w:spacing w:after="0"/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053DE2" w:rsidRPr="00B5225B" w:rsidRDefault="00053DE2" w:rsidP="00053DE2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узнавать и называть по характерным особенностям образцов или по описанию изученные и распространенные в крае ремесла;</w:t>
      </w:r>
    </w:p>
    <w:p w:rsidR="00053DE2" w:rsidRPr="00B5225B" w:rsidRDefault="00053DE2" w:rsidP="00053DE2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B5225B">
        <w:rPr>
          <w:rFonts w:ascii="Times New Roman" w:eastAsia="TimesNewRomanPSMT" w:hAnsi="Times New Roman"/>
          <w:sz w:val="24"/>
          <w:szCs w:val="24"/>
          <w:lang w:val="ru-RU"/>
        </w:rPr>
        <w:t xml:space="preserve">- соблюдать правила безопасного пользования домашними электроприборами (светильниками, звонками, </w:t>
      </w:r>
      <w:proofErr w:type="gramStart"/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теле</w:t>
      </w:r>
      <w:proofErr w:type="gramEnd"/>
      <w:r w:rsidRPr="00B5225B">
        <w:rPr>
          <w:rFonts w:ascii="Times New Roman" w:eastAsia="TimesNewRomanPSMT" w:hAnsi="Times New Roman"/>
          <w:sz w:val="24"/>
          <w:szCs w:val="24"/>
          <w:lang w:val="ru-RU"/>
        </w:rPr>
        <w:t>- и радиоаппаратурой).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</w:p>
    <w:p w:rsidR="00053DE2" w:rsidRDefault="00053DE2" w:rsidP="00053DE2">
      <w:pPr>
        <w:spacing w:after="0" w:line="240" w:lineRule="auto"/>
        <w:ind w:left="1134" w:right="962"/>
        <w:jc w:val="both"/>
        <w:rPr>
          <w:rFonts w:ascii="Times New Roman" w:eastAsia="TimesNewRomanPSMT" w:hAnsi="Times New Roman"/>
          <w:b/>
          <w:i/>
          <w:sz w:val="24"/>
          <w:szCs w:val="24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</w:rPr>
        <w:t>2.Технология  ручной  обрабо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тки  материалов.  </w:t>
      </w:r>
      <w:r w:rsidRPr="008410C5">
        <w:rPr>
          <w:rFonts w:ascii="Times New Roman" w:eastAsia="TimesNewRomanPSMT" w:hAnsi="Times New Roman"/>
          <w:b/>
          <w:i/>
          <w:sz w:val="24"/>
          <w:szCs w:val="24"/>
        </w:rPr>
        <w:t>Элементы графической грамоты</w:t>
      </w:r>
    </w:p>
    <w:p w:rsidR="00053DE2" w:rsidRPr="00B5225B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узнает</w:t>
      </w: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053DE2" w:rsidRPr="00C64970" w:rsidRDefault="00053DE2" w:rsidP="00053DE2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053DE2" w:rsidRPr="00C64970" w:rsidRDefault="00053DE2" w:rsidP="00053DE2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053DE2" w:rsidRPr="00C64970" w:rsidRDefault="00053DE2" w:rsidP="00053DE2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053DE2" w:rsidRPr="00C64970" w:rsidRDefault="00053DE2" w:rsidP="00053DE2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053DE2" w:rsidRPr="00C64970" w:rsidRDefault="00053DE2" w:rsidP="00053DE2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053DE2" w:rsidRPr="00C64970" w:rsidRDefault="00053DE2" w:rsidP="00053DE2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053DE2" w:rsidRPr="006A28C3" w:rsidRDefault="00053DE2" w:rsidP="00053DE2">
      <w:pPr>
        <w:autoSpaceDE w:val="0"/>
        <w:autoSpaceDN w:val="0"/>
        <w:adjustRightInd w:val="0"/>
        <w:spacing w:after="0"/>
        <w:ind w:left="1134" w:right="962"/>
        <w:jc w:val="both"/>
        <w:rPr>
          <w:rFonts w:ascii="Times New Roman" w:eastAsia="Calibri" w:hAnsi="Times New Roman"/>
          <w:b/>
          <w:iCs/>
          <w:sz w:val="24"/>
          <w:szCs w:val="24"/>
        </w:rPr>
      </w:pPr>
      <w:r w:rsidRPr="006A28C3">
        <w:rPr>
          <w:rFonts w:ascii="Times New Roman" w:hAnsi="Times New Roman"/>
          <w:b/>
          <w:iCs/>
          <w:sz w:val="24"/>
          <w:szCs w:val="24"/>
        </w:rPr>
        <w:t>Учащийся получит  представление:</w:t>
      </w:r>
    </w:p>
    <w:p w:rsidR="00053DE2" w:rsidRPr="00C64970" w:rsidRDefault="00053DE2" w:rsidP="00053DE2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053DE2" w:rsidRPr="00C64970" w:rsidRDefault="00053DE2" w:rsidP="00053DE2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053DE2" w:rsidRPr="00B5225B" w:rsidRDefault="00053DE2" w:rsidP="00053DE2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читать простейший чертеж (эскиз) разверток;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выполнять разметку разверток с помощью чертежных инструментов;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подбирать и обосновывать наиболее рациональные технологические приемы изготовления изделий;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оформлять изделия и соединять детали косой строчкой и ее вариантами;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находить и использовать дополнительную информацию из различных источников (в том числе из сети Интернет),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решать доступные технологические задачи.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</w:rPr>
        <w:t xml:space="preserve">3. Конструирование и моделирование. 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научится:</w:t>
      </w:r>
    </w:p>
    <w:p w:rsidR="00053DE2" w:rsidRPr="00C64970" w:rsidRDefault="00053DE2" w:rsidP="00053DE2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053DE2" w:rsidRPr="00C64970" w:rsidRDefault="00053DE2" w:rsidP="00053DE2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053DE2" w:rsidRPr="00C64970" w:rsidRDefault="00053DE2" w:rsidP="00053DE2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</w:t>
      </w:r>
      <w:r w:rsidRPr="00B5225B">
        <w:rPr>
          <w:rFonts w:ascii="Times New Roman" w:hAnsi="Times New Roman"/>
          <w:b/>
          <w:i/>
          <w:sz w:val="24"/>
          <w:szCs w:val="24"/>
        </w:rPr>
        <w:t>:</w:t>
      </w:r>
    </w:p>
    <w:p w:rsidR="00053DE2" w:rsidRPr="00B5225B" w:rsidRDefault="00053DE2" w:rsidP="00053DE2">
      <w:pPr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053DE2" w:rsidRPr="00B5225B" w:rsidRDefault="00053DE2" w:rsidP="00053DE2">
      <w:pPr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 xml:space="preserve">- изменять </w:t>
      </w:r>
      <w:r w:rsidRPr="00B5225B">
        <w:rPr>
          <w:rFonts w:ascii="Times New Roman" w:eastAsia="Times New Roman" w:hAnsi="Times New Roman"/>
          <w:sz w:val="24"/>
          <w:szCs w:val="24"/>
        </w:rPr>
        <w:t>конструкцию изделия по заданным условиям;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lastRenderedPageBreak/>
        <w:t>- выбирать способ соединения и соединительного материала в зависимости от требований конструкции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hAnsi="Times New Roman"/>
          <w:b/>
          <w:i/>
          <w:sz w:val="24"/>
          <w:szCs w:val="24"/>
        </w:rPr>
      </w:pPr>
      <w:r w:rsidRPr="00B5225B">
        <w:rPr>
          <w:rFonts w:ascii="Times New Roman" w:eastAsia="Times New Roman" w:hAnsi="Times New Roman"/>
          <w:b/>
          <w:i/>
          <w:sz w:val="24"/>
          <w:szCs w:val="24"/>
        </w:rPr>
        <w:t>4. Использование информационных технологий.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Учащийся познакомится</w:t>
      </w: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053DE2" w:rsidRDefault="00053DE2" w:rsidP="00053DE2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 w:firstLine="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с </w:t>
      </w:r>
      <w:r w:rsidRPr="00C64970">
        <w:rPr>
          <w:rFonts w:ascii="Times New Roman" w:eastAsia="TimesNewRomanPSMT" w:hAnsi="Times New Roman"/>
          <w:sz w:val="24"/>
          <w:szCs w:val="24"/>
        </w:rPr>
        <w:t>названия</w:t>
      </w:r>
      <w:r>
        <w:rPr>
          <w:rFonts w:ascii="Times New Roman" w:eastAsia="TimesNewRomanPSMT" w:hAnsi="Times New Roman"/>
          <w:sz w:val="24"/>
          <w:szCs w:val="24"/>
        </w:rPr>
        <w:t>ми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и назначение</w:t>
      </w:r>
      <w:r>
        <w:rPr>
          <w:rFonts w:ascii="Times New Roman" w:eastAsia="TimesNewRomanPSMT" w:hAnsi="Times New Roman"/>
          <w:sz w:val="24"/>
          <w:szCs w:val="24"/>
        </w:rPr>
        <w:t>м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Учащийся научится</w:t>
      </w:r>
      <w:r w:rsidRPr="00B5225B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включать и выключать компьютер;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пользоваться клавиатурой (в рамках необходимого для выполнения предъявляемого задания);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NewRomanPSMT" w:hAnsi="Times New Roman"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выполнять простейшие операции с готовыми файлами и папками (открывать, читать);</w:t>
      </w:r>
    </w:p>
    <w:p w:rsidR="00053DE2" w:rsidRPr="00B5225B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5225B">
        <w:rPr>
          <w:rFonts w:ascii="Times New Roman" w:eastAsia="TimesNewRomanPSMT" w:hAnsi="Times New Roman"/>
          <w:sz w:val="24"/>
          <w:szCs w:val="24"/>
        </w:rPr>
        <w:t>- работать с ЦОР (цифровыми образовательными ресурсами), готовыми материалами на электронных носителях (</w:t>
      </w:r>
      <w:r>
        <w:rPr>
          <w:rFonts w:ascii="Times New Roman" w:eastAsia="TimesNewRomanPSMT" w:hAnsi="Times New Roman"/>
          <w:sz w:val="24"/>
          <w:szCs w:val="24"/>
        </w:rPr>
        <w:t>CD</w:t>
      </w:r>
      <w:r w:rsidRPr="00B5225B">
        <w:rPr>
          <w:rFonts w:ascii="Times New Roman" w:eastAsia="TimesNewRomanPSMT" w:hAnsi="Times New Roman"/>
          <w:sz w:val="24"/>
          <w:szCs w:val="24"/>
        </w:rPr>
        <w:t>): активировать диск, читать информацию, выполнять предложенные задания.</w:t>
      </w:r>
    </w:p>
    <w:p w:rsidR="00053DE2" w:rsidRPr="00B5225B" w:rsidRDefault="00053DE2" w:rsidP="00053DE2">
      <w:pPr>
        <w:ind w:left="1134" w:right="96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225B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 xml:space="preserve">создавать небольшие текс ты и печатные публикации с  использованием изображений на экране компьютера; 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 xml:space="preserve">оформлять текст (выбор шрифта, его размера и цвета, выравнивание абзаца); 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 xml:space="preserve">работать с доступной информацией; </w:t>
      </w:r>
    </w:p>
    <w:p w:rsidR="00053DE2" w:rsidRPr="00B5225B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B5225B">
        <w:rPr>
          <w:rFonts w:ascii="Times New Roman" w:hAnsi="Times New Roman"/>
          <w:sz w:val="24"/>
          <w:szCs w:val="24"/>
        </w:rPr>
        <w:t xml:space="preserve">- </w:t>
      </w:r>
      <w:r w:rsidRPr="00B5225B">
        <w:rPr>
          <w:rFonts w:ascii="Times New Roman" w:eastAsia="Times New Roman" w:hAnsi="Times New Roman"/>
          <w:sz w:val="24"/>
          <w:szCs w:val="24"/>
        </w:rPr>
        <w:t xml:space="preserve">работать в программах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Word</w:t>
      </w:r>
      <w:proofErr w:type="spellEnd"/>
      <w:r w:rsidRPr="00B5225B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Power</w:t>
      </w:r>
      <w:proofErr w:type="spellEnd"/>
      <w:r w:rsidRPr="00B5225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Point</w:t>
      </w:r>
      <w:proofErr w:type="spellEnd"/>
      <w:r w:rsidRPr="00B5225B">
        <w:rPr>
          <w:rFonts w:ascii="Times New Roman" w:eastAsia="Times New Roman" w:hAnsi="Times New Roman"/>
          <w:sz w:val="24"/>
          <w:szCs w:val="24"/>
        </w:rPr>
        <w:t>.</w:t>
      </w:r>
    </w:p>
    <w:p w:rsidR="00053DE2" w:rsidRPr="00B5225B" w:rsidRDefault="00053DE2" w:rsidP="00053DE2">
      <w:pPr>
        <w:ind w:left="1134" w:right="962"/>
        <w:jc w:val="center"/>
        <w:rPr>
          <w:rFonts w:ascii="Times New Roman" w:hAnsi="Times New Roman"/>
          <w:b/>
          <w:sz w:val="24"/>
          <w:szCs w:val="24"/>
        </w:rPr>
      </w:pPr>
    </w:p>
    <w:p w:rsidR="00053DE2" w:rsidRPr="00D73E3C" w:rsidRDefault="00053DE2" w:rsidP="00053DE2">
      <w:pPr>
        <w:autoSpaceDE w:val="0"/>
        <w:autoSpaceDN w:val="0"/>
        <w:adjustRightInd w:val="0"/>
        <w:spacing w:after="0" w:line="240" w:lineRule="auto"/>
        <w:ind w:right="96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53DE2" w:rsidRDefault="00053DE2" w:rsidP="00053DE2">
      <w:pPr>
        <w:ind w:left="1134" w:right="96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405E">
        <w:rPr>
          <w:rFonts w:ascii="Times New Roman" w:hAnsi="Times New Roman"/>
          <w:b/>
          <w:sz w:val="24"/>
          <w:szCs w:val="24"/>
        </w:rPr>
        <w:t xml:space="preserve">СОДЕРЖАНИЕ  </w:t>
      </w:r>
    </w:p>
    <w:p w:rsidR="00053DE2" w:rsidRPr="002E405E" w:rsidRDefault="00053DE2" w:rsidP="00053DE2">
      <w:pPr>
        <w:spacing w:after="0"/>
        <w:ind w:left="1134" w:right="962"/>
        <w:rPr>
          <w:rFonts w:ascii="Times New Roman" w:hAnsi="Times New Roman"/>
          <w:b/>
          <w:sz w:val="24"/>
          <w:szCs w:val="24"/>
        </w:rPr>
      </w:pPr>
      <w:r w:rsidRPr="002E405E">
        <w:rPr>
          <w:rFonts w:ascii="Times New Roman" w:hAnsi="Times New Roman"/>
          <w:b/>
          <w:sz w:val="24"/>
          <w:szCs w:val="24"/>
        </w:rPr>
        <w:t>Информационная мастерская (3 часа)</w:t>
      </w:r>
    </w:p>
    <w:p w:rsidR="00053DE2" w:rsidRDefault="00053DE2" w:rsidP="00053DE2">
      <w:pPr>
        <w:spacing w:after="0"/>
        <w:ind w:left="1134" w:right="96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2E405E">
        <w:rPr>
          <w:rFonts w:ascii="Times New Roman" w:eastAsia="Times New Roman" w:hAnsi="Times New Roman"/>
          <w:sz w:val="24"/>
          <w:szCs w:val="24"/>
        </w:rPr>
        <w:t>Вспомним и обсудим! Знакомимся с компьютером.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E405E">
        <w:rPr>
          <w:rFonts w:ascii="Times New Roman" w:eastAsia="Times New Roman" w:hAnsi="Times New Roman"/>
          <w:sz w:val="24"/>
          <w:szCs w:val="24"/>
        </w:rPr>
        <w:t>Компьютер - твой помощник.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E405E">
        <w:rPr>
          <w:rFonts w:ascii="Times New Roman" w:eastAsia="Times New Roman" w:hAnsi="Times New Roman"/>
          <w:sz w:val="24"/>
          <w:szCs w:val="24"/>
        </w:rPr>
        <w:t>Проверим себя.</w:t>
      </w:r>
    </w:p>
    <w:p w:rsidR="00053DE2" w:rsidRPr="000C357C" w:rsidRDefault="00053DE2" w:rsidP="00053D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i/>
          <w:sz w:val="24"/>
          <w:szCs w:val="24"/>
        </w:rPr>
        <w:tab/>
      </w:r>
      <w:r w:rsidRPr="000C357C">
        <w:rPr>
          <w:rFonts w:ascii="Times New Roman" w:eastAsia="TimesNewRomanPSMT" w:hAnsi="Times New Roman"/>
          <w:sz w:val="24"/>
          <w:szCs w:val="24"/>
        </w:rPr>
        <w:t>Включение и выключение компьютера.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0C357C">
        <w:rPr>
          <w:rFonts w:ascii="Times New Roman" w:eastAsia="TimesNewRomanPSMT" w:hAnsi="Times New Roman"/>
          <w:sz w:val="24"/>
          <w:szCs w:val="24"/>
        </w:rPr>
        <w:t>Пользование клавиатурой (в рамках необходимого для выполнения предъявляемого задания)</w:t>
      </w:r>
      <w:proofErr w:type="gramStart"/>
      <w:r w:rsidRPr="000C357C">
        <w:rPr>
          <w:rFonts w:ascii="Times New Roman" w:eastAsia="TimesNewRomanPSMT" w:hAnsi="Times New Roman"/>
          <w:sz w:val="24"/>
          <w:szCs w:val="24"/>
        </w:rPr>
        <w:t>.В</w:t>
      </w:r>
      <w:proofErr w:type="gramEnd"/>
      <w:r w:rsidRPr="000C357C">
        <w:rPr>
          <w:rFonts w:ascii="Times New Roman" w:eastAsia="TimesNewRomanPSMT" w:hAnsi="Times New Roman"/>
          <w:sz w:val="24"/>
          <w:szCs w:val="24"/>
        </w:rPr>
        <w:t>ыполнение простейшие операции с готовыми файлами и папками (открывать, читать).</w:t>
      </w:r>
      <w:r w:rsidRPr="000C357C">
        <w:rPr>
          <w:rFonts w:ascii="Times New Roman" w:hAnsi="Times New Roman"/>
          <w:sz w:val="24"/>
          <w:szCs w:val="24"/>
        </w:rPr>
        <w:t>С</w:t>
      </w:r>
      <w:r w:rsidRPr="000C357C">
        <w:rPr>
          <w:rFonts w:ascii="Times New Roman" w:eastAsia="Times New Roman" w:hAnsi="Times New Roman"/>
          <w:sz w:val="24"/>
          <w:szCs w:val="24"/>
        </w:rPr>
        <w:t xml:space="preserve">оздание небольших текстов и печатных публикаций с  использованием изображений на экране компьютера; </w:t>
      </w:r>
      <w:r w:rsidRPr="000C357C">
        <w:rPr>
          <w:rFonts w:ascii="Times New Roman" w:hAnsi="Times New Roman"/>
          <w:sz w:val="24"/>
          <w:szCs w:val="24"/>
        </w:rPr>
        <w:t xml:space="preserve">- </w:t>
      </w:r>
      <w:r w:rsidRPr="000C357C">
        <w:rPr>
          <w:rFonts w:ascii="Times New Roman" w:eastAsia="Times New Roman" w:hAnsi="Times New Roman"/>
          <w:sz w:val="24"/>
          <w:szCs w:val="24"/>
        </w:rPr>
        <w:t>оформление текста (выбор шрифта, его размера и цвета, выравнивание абзаца).</w:t>
      </w:r>
    </w:p>
    <w:p w:rsidR="00053DE2" w:rsidRPr="000C357C" w:rsidRDefault="00053DE2" w:rsidP="00053DE2">
      <w:pPr>
        <w:spacing w:after="0" w:line="240" w:lineRule="auto"/>
        <w:ind w:left="1134" w:right="962"/>
        <w:jc w:val="both"/>
        <w:rPr>
          <w:rFonts w:ascii="Times New Roman" w:eastAsia="Times New Roman" w:hAnsi="Times New Roman"/>
          <w:sz w:val="24"/>
          <w:szCs w:val="24"/>
        </w:rPr>
      </w:pPr>
      <w:r w:rsidRPr="000C357C">
        <w:rPr>
          <w:rFonts w:ascii="Times New Roman" w:hAnsi="Times New Roman"/>
          <w:sz w:val="24"/>
          <w:szCs w:val="24"/>
        </w:rPr>
        <w:t>Р</w:t>
      </w:r>
      <w:r w:rsidRPr="000C357C">
        <w:rPr>
          <w:rFonts w:ascii="Times New Roman" w:eastAsia="Times New Roman" w:hAnsi="Times New Roman"/>
          <w:sz w:val="24"/>
          <w:szCs w:val="24"/>
        </w:rPr>
        <w:t xml:space="preserve">абота с доступной информацией в программах </w:t>
      </w:r>
      <w:proofErr w:type="spellStart"/>
      <w:r w:rsidRPr="000C357C">
        <w:rPr>
          <w:rFonts w:ascii="Times New Roman" w:eastAsia="Times New Roman" w:hAnsi="Times New Roman"/>
          <w:sz w:val="24"/>
          <w:szCs w:val="24"/>
        </w:rPr>
        <w:t>Word</w:t>
      </w:r>
      <w:proofErr w:type="spellEnd"/>
      <w:r w:rsidRPr="000C357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0C357C">
        <w:rPr>
          <w:rFonts w:ascii="Times New Roman" w:eastAsia="Times New Roman" w:hAnsi="Times New Roman"/>
          <w:sz w:val="24"/>
          <w:szCs w:val="24"/>
        </w:rPr>
        <w:t>Power</w:t>
      </w:r>
      <w:proofErr w:type="spellEnd"/>
      <w:r w:rsidRPr="000C357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C357C">
        <w:rPr>
          <w:rFonts w:ascii="Times New Roman" w:eastAsia="Times New Roman" w:hAnsi="Times New Roman"/>
          <w:sz w:val="24"/>
          <w:szCs w:val="24"/>
        </w:rPr>
        <w:t>Point</w:t>
      </w:r>
      <w:proofErr w:type="spellEnd"/>
      <w:r w:rsidRPr="000C357C">
        <w:rPr>
          <w:rFonts w:ascii="Times New Roman" w:eastAsia="Times New Roman" w:hAnsi="Times New Roman"/>
          <w:sz w:val="24"/>
          <w:szCs w:val="24"/>
        </w:rPr>
        <w:t>.</w:t>
      </w:r>
    </w:p>
    <w:p w:rsidR="00053DE2" w:rsidRPr="002E405E" w:rsidRDefault="00053DE2" w:rsidP="00053DE2">
      <w:pPr>
        <w:spacing w:after="0"/>
        <w:ind w:left="1134" w:right="962"/>
        <w:rPr>
          <w:rFonts w:ascii="Times New Roman" w:eastAsia="Times New Roman" w:hAnsi="Times New Roman"/>
          <w:sz w:val="24"/>
          <w:szCs w:val="24"/>
        </w:rPr>
      </w:pPr>
    </w:p>
    <w:p w:rsidR="00053DE2" w:rsidRPr="002E405E" w:rsidRDefault="00053DE2" w:rsidP="00053DE2">
      <w:pPr>
        <w:spacing w:after="0" w:line="240" w:lineRule="auto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  <w:r w:rsidRPr="002E405E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:rsidR="00053DE2" w:rsidRDefault="00053DE2" w:rsidP="00053DE2">
      <w:pPr>
        <w:pStyle w:val="a4"/>
        <w:spacing w:after="0"/>
        <w:ind w:left="1134" w:right="962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053DE2" w:rsidRPr="000C357C" w:rsidRDefault="00053DE2" w:rsidP="00053DE2">
      <w:pPr>
        <w:shd w:val="clear" w:color="auto" w:fill="FFFFFF"/>
        <w:spacing w:after="15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инструментов. Отбор и анализ информации (из печатных и электронных источников), её использование в организации работы. Контроль и корректировка хода работы. Работа в малых группах, осуществление сотрудничества, исполнение социальных ролей (руководитель и подчинённый).</w:t>
      </w:r>
    </w:p>
    <w:p w:rsidR="00053DE2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</w:p>
    <w:p w:rsidR="00053DE2" w:rsidRPr="002E405E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Мастерская рукодельниц (7</w:t>
      </w:r>
      <w:r w:rsidRPr="002E405E">
        <w:rPr>
          <w:rFonts w:ascii="Times New Roman" w:eastAsia="Times New Roman" w:hAnsi="Times New Roman"/>
          <w:b/>
          <w:sz w:val="24"/>
          <w:szCs w:val="24"/>
        </w:rPr>
        <w:t xml:space="preserve"> часов)</w:t>
      </w:r>
    </w:p>
    <w:p w:rsidR="00053DE2" w:rsidRDefault="00053DE2" w:rsidP="00053DE2">
      <w:pPr>
        <w:pStyle w:val="a4"/>
        <w:spacing w:after="0"/>
        <w:ind w:left="1134" w:right="962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Вышивка и вышивание. Строчка петельного стежка. Пришивание пуговиц. Наши проекты. Подарок малышам «Волшебное дерево» История швейной машины.</w:t>
      </w:r>
      <w:r>
        <w:rPr>
          <w:rFonts w:ascii="Times New Roman" w:hAnsi="Times New Roman"/>
          <w:sz w:val="24"/>
          <w:szCs w:val="24"/>
        </w:rPr>
        <w:t xml:space="preserve"> Секреты швейной машины</w:t>
      </w:r>
      <w:r w:rsidRPr="006A4DBB">
        <w:rPr>
          <w:rFonts w:ascii="Times New Roman" w:hAnsi="Times New Roman"/>
          <w:sz w:val="24"/>
          <w:szCs w:val="24"/>
        </w:rPr>
        <w:t xml:space="preserve">. Проверим себя. Наши проекты. Подвеска. </w:t>
      </w:r>
    </w:p>
    <w:p w:rsidR="00053DE2" w:rsidRPr="004B3990" w:rsidRDefault="00053DE2" w:rsidP="00053DE2">
      <w:pPr>
        <w:shd w:val="clear" w:color="auto" w:fill="FFFFFF"/>
        <w:spacing w:after="15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Рукотворный мир как результат труда человека; разнообразие предметов рукотворного мира (предметы быта и декоративно-прикладного искусства и т.д.</w:t>
      </w:r>
      <w:proofErr w:type="gramEnd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ab/>
        <w:t>Трудовая деятельность и её значение в жизни человека. Мастера и их профессии.</w:t>
      </w:r>
      <w:r w:rsidRPr="000C357C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Традиции и творчество мастера в создании предметной среды. Элементарная творческая и проектная деятельность (создание и реализация замысла, его детализация и воплощение). </w:t>
      </w: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Результат проектной деятельности – изделия, услуги (например, помощь ветеранам, пенсионерам, инвалидам), праздники и т.п.</w:t>
      </w:r>
      <w:proofErr w:type="gramEnd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Выполнение доступных работ по самообслуживанию, домашнему труду, оказание помощи младшим, сверстникам и взрослым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53DE2" w:rsidRPr="002E405E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Мастерская инженера, конструктора, строителя, декоратора (10</w:t>
      </w:r>
      <w:r w:rsidRPr="002E405E">
        <w:rPr>
          <w:rFonts w:ascii="Times New Roman" w:eastAsia="Times New Roman" w:hAnsi="Times New Roman"/>
          <w:b/>
          <w:sz w:val="24"/>
          <w:szCs w:val="24"/>
        </w:rPr>
        <w:t xml:space="preserve"> часов)</w:t>
      </w:r>
    </w:p>
    <w:p w:rsidR="00053DE2" w:rsidRDefault="00053DE2" w:rsidP="00053DE2">
      <w:pPr>
        <w:pStyle w:val="a4"/>
        <w:spacing w:after="0"/>
        <w:ind w:left="1134" w:right="962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053DE2" w:rsidRPr="000C357C" w:rsidRDefault="00053DE2" w:rsidP="00053DE2">
      <w:pPr>
        <w:shd w:val="clear" w:color="auto" w:fill="FFFFFF"/>
        <w:spacing w:after="15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0C357C">
        <w:rPr>
          <w:rFonts w:ascii="Times New Roman" w:eastAsia="Times New Roman" w:hAnsi="Times New Roman"/>
          <w:color w:val="000000"/>
          <w:sz w:val="24"/>
          <w:szCs w:val="24"/>
        </w:rPr>
        <w:t xml:space="preserve">Общее представление о мире техники (транспорт, машины и механизмы). Изделие, деталь изделия (общее представление). Понятие о конструкции изделия; различные виды конструкций и способов их </w:t>
      </w:r>
      <w:proofErr w:type="spellStart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сборки</w:t>
      </w: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.В</w:t>
      </w:r>
      <w:proofErr w:type="gramEnd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иды</w:t>
      </w:r>
      <w:proofErr w:type="spellEnd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 xml:space="preserve">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Конструирование и моделирование изделий из различных материалов по образцу, модели, рисунку, простейшему чертежу и по заданным условиям (конструкторско-технологическим, функциональным, декоративно-художественным и др.).</w:t>
      </w:r>
    </w:p>
    <w:p w:rsidR="00053DE2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</w:p>
    <w:p w:rsidR="00053DE2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</w:p>
    <w:p w:rsidR="00053DE2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</w:p>
    <w:p w:rsidR="00053DE2" w:rsidRPr="00D73E3C" w:rsidRDefault="00053DE2" w:rsidP="00053DE2">
      <w:pPr>
        <w:spacing w:after="0"/>
        <w:ind w:left="1134" w:right="962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</w:t>
      </w:r>
      <w:r w:rsidRPr="00D73E3C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053DE2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hAnsi="Times New Roman"/>
          <w:sz w:val="24"/>
          <w:szCs w:val="24"/>
        </w:rPr>
      </w:pPr>
      <w:r w:rsidRPr="00342F5C">
        <w:rPr>
          <w:rFonts w:ascii="Times New Roman" w:hAnsi="Times New Roman"/>
          <w:sz w:val="24"/>
          <w:szCs w:val="24"/>
        </w:rPr>
        <w:t xml:space="preserve">Может ли игрушка быть полезной. </w:t>
      </w:r>
      <w:r w:rsidRPr="000C357C">
        <w:rPr>
          <w:rFonts w:ascii="Times New Roman" w:hAnsi="Times New Roman"/>
          <w:sz w:val="24"/>
          <w:szCs w:val="24"/>
        </w:rPr>
        <w:t xml:space="preserve">Театральные куклы-марионетки. Игрушка из носка. </w:t>
      </w:r>
      <w:r w:rsidRPr="00342F5C">
        <w:rPr>
          <w:rFonts w:ascii="Times New Roman" w:hAnsi="Times New Roman"/>
          <w:sz w:val="24"/>
          <w:szCs w:val="24"/>
        </w:rPr>
        <w:t xml:space="preserve">Игрушка-неваляшка. Что узнали, чему научились. </w:t>
      </w:r>
    </w:p>
    <w:p w:rsidR="00053DE2" w:rsidRPr="000C357C" w:rsidRDefault="00053DE2" w:rsidP="00053DE2">
      <w:pPr>
        <w:shd w:val="clear" w:color="auto" w:fill="FFFFFF"/>
        <w:spacing w:after="0" w:line="240" w:lineRule="auto"/>
        <w:ind w:left="1134" w:right="962"/>
        <w:rPr>
          <w:rFonts w:ascii="Times New Roman" w:eastAsia="Times New Roman" w:hAnsi="Times New Roman"/>
          <w:color w:val="000000"/>
          <w:sz w:val="24"/>
          <w:szCs w:val="24"/>
        </w:rPr>
      </w:pPr>
      <w:r w:rsidRPr="000C357C">
        <w:rPr>
          <w:rFonts w:ascii="Times New Roman" w:eastAsia="Times New Roman" w:hAnsi="Times New Roman"/>
          <w:color w:val="000000"/>
          <w:sz w:val="24"/>
          <w:szCs w:val="24"/>
        </w:rPr>
        <w:t xml:space="preserve">Несложные коллективные, групповые и </w:t>
      </w:r>
      <w:proofErr w:type="gramStart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 xml:space="preserve">индивидуальные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проекты</w:t>
      </w:r>
      <w:proofErr w:type="gramEnd"/>
      <w:r w:rsidRPr="000C357C">
        <w:rPr>
          <w:rFonts w:ascii="Times New Roman" w:eastAsia="Times New Roman" w:hAnsi="Times New Roman"/>
          <w:color w:val="000000"/>
          <w:sz w:val="24"/>
          <w:szCs w:val="24"/>
        </w:rPr>
        <w:t>. Результат проектной деятельности – изделия.</w:t>
      </w:r>
    </w:p>
    <w:p w:rsidR="00053DE2" w:rsidRDefault="00053DE2" w:rsidP="00053DE2">
      <w:pPr>
        <w:pStyle w:val="a4"/>
        <w:spacing w:after="0" w:line="240" w:lineRule="auto"/>
        <w:ind w:left="1134" w:right="962"/>
        <w:rPr>
          <w:rFonts w:ascii="Times New Roman" w:hAnsi="Times New Roman"/>
          <w:b/>
          <w:sz w:val="24"/>
          <w:szCs w:val="24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</w:p>
    <w:p w:rsidR="00053DE2" w:rsidRPr="009C5FA6" w:rsidRDefault="00053DE2" w:rsidP="00053DE2">
      <w:pPr>
        <w:ind w:left="1134" w:right="962"/>
        <w:contextualSpacing/>
        <w:jc w:val="center"/>
        <w:rPr>
          <w:rStyle w:val="3"/>
          <w:rFonts w:ascii="Times New Roman" w:hAnsi="Times New Roman" w:cs="Times New Roman"/>
          <w:b/>
          <w:bCs/>
          <w:sz w:val="32"/>
          <w:szCs w:val="32"/>
        </w:rPr>
      </w:pPr>
      <w:r w:rsidRPr="009C5FA6">
        <w:rPr>
          <w:rStyle w:val="3"/>
          <w:rFonts w:ascii="Times New Roman" w:hAnsi="Times New Roman" w:cs="Times New Roman"/>
          <w:b/>
          <w:bCs/>
          <w:sz w:val="32"/>
          <w:szCs w:val="32"/>
        </w:rPr>
        <w:t>Тематическое планирование</w:t>
      </w:r>
    </w:p>
    <w:p w:rsidR="00053DE2" w:rsidRDefault="00053DE2" w:rsidP="00053DE2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</w:rPr>
      </w:pPr>
    </w:p>
    <w:p w:rsidR="00053DE2" w:rsidRDefault="00053DE2" w:rsidP="00053DE2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026" w:type="dxa"/>
        <w:tblInd w:w="675" w:type="dxa"/>
        <w:tblLayout w:type="fixed"/>
        <w:tblLook w:val="04A0"/>
      </w:tblPr>
      <w:tblGrid>
        <w:gridCol w:w="1134"/>
        <w:gridCol w:w="13183"/>
        <w:gridCol w:w="709"/>
      </w:tblGrid>
      <w:tr w:rsidR="00053DE2" w:rsidTr="00F53D8C">
        <w:trPr>
          <w:trHeight w:val="1499"/>
        </w:trPr>
        <w:tc>
          <w:tcPr>
            <w:tcW w:w="1134" w:type="dxa"/>
          </w:tcPr>
          <w:p w:rsidR="00053DE2" w:rsidRPr="00015284" w:rsidRDefault="00053DE2" w:rsidP="00F53D8C">
            <w:pPr>
              <w:ind w:left="720" w:right="96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/</w:t>
            </w:r>
            <w:proofErr w:type="spellStart"/>
            <w:r w:rsidRPr="00015284">
              <w:rPr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13183" w:type="dxa"/>
          </w:tcPr>
          <w:p w:rsidR="00053DE2" w:rsidRPr="00015284" w:rsidRDefault="00053DE2" w:rsidP="00F53D8C">
            <w:pPr>
              <w:ind w:right="962"/>
              <w:rPr>
                <w:sz w:val="28"/>
                <w:szCs w:val="28"/>
                <w:lang w:val="ru-RU"/>
              </w:rPr>
            </w:pPr>
          </w:p>
          <w:p w:rsidR="00053DE2" w:rsidRPr="00015284" w:rsidRDefault="00053DE2" w:rsidP="00F53D8C">
            <w:pPr>
              <w:ind w:right="962"/>
              <w:jc w:val="center"/>
              <w:rPr>
                <w:b/>
                <w:sz w:val="28"/>
                <w:szCs w:val="28"/>
                <w:lang w:val="ru-RU"/>
              </w:rPr>
            </w:pPr>
            <w:r w:rsidRPr="00015284">
              <w:rPr>
                <w:b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709" w:type="dxa"/>
          </w:tcPr>
          <w:p w:rsidR="00053DE2" w:rsidRDefault="00053DE2" w:rsidP="00F53D8C">
            <w:pPr>
              <w:rPr>
                <w:sz w:val="28"/>
                <w:szCs w:val="28"/>
                <w:lang w:val="ru-RU"/>
              </w:rPr>
            </w:pPr>
          </w:p>
          <w:p w:rsidR="00053DE2" w:rsidRPr="004B3990" w:rsidRDefault="00053DE2" w:rsidP="00F53D8C">
            <w:pPr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Кол-во час.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7D139C" w:rsidRDefault="00053DE2" w:rsidP="00F53D8C">
            <w:pPr>
              <w:tabs>
                <w:tab w:val="left" w:pos="4965"/>
              </w:tabs>
              <w:ind w:right="81"/>
              <w:jc w:val="both"/>
              <w:rPr>
                <w:sz w:val="28"/>
                <w:szCs w:val="28"/>
                <w:lang w:val="ru-RU"/>
              </w:rPr>
            </w:pPr>
            <w:r w:rsidRPr="007D139C">
              <w:rPr>
                <w:b/>
                <w:sz w:val="28"/>
                <w:szCs w:val="28"/>
                <w:lang w:val="ru-RU"/>
              </w:rPr>
              <w:t>Информационная мастерская</w:t>
            </w:r>
            <w:r w:rsidRPr="007D139C">
              <w:rPr>
                <w:b/>
                <w:color w:val="3E0F0F"/>
                <w:sz w:val="28"/>
                <w:szCs w:val="28"/>
                <w:lang w:val="ru-RU"/>
              </w:rPr>
              <w:t xml:space="preserve"> (3 ч</w:t>
            </w:r>
            <w:proofErr w:type="gramStart"/>
            <w:r w:rsidRPr="007D139C">
              <w:rPr>
                <w:sz w:val="28"/>
                <w:szCs w:val="28"/>
                <w:lang w:val="ru-RU"/>
              </w:rPr>
              <w:t xml:space="preserve"> )</w:t>
            </w:r>
            <w:proofErr w:type="gramEnd"/>
          </w:p>
          <w:p w:rsidR="00053DE2" w:rsidRPr="007D139C" w:rsidRDefault="00053DE2" w:rsidP="00F53D8C">
            <w:pPr>
              <w:tabs>
                <w:tab w:val="left" w:pos="4965"/>
              </w:tabs>
              <w:ind w:right="81"/>
              <w:jc w:val="both"/>
              <w:rPr>
                <w:color w:val="3E0F0F"/>
                <w:sz w:val="28"/>
                <w:szCs w:val="28"/>
                <w:lang w:val="ru-RU"/>
              </w:rPr>
            </w:pPr>
            <w:r w:rsidRPr="007D139C">
              <w:rPr>
                <w:sz w:val="28"/>
                <w:szCs w:val="28"/>
                <w:lang w:val="ru-RU"/>
              </w:rPr>
              <w:t>Вспомним и обсудим. Творческая работа. Изделие из природного материала «Продлись, очарованье лета!».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7D139C" w:rsidRDefault="00053DE2" w:rsidP="00F53D8C">
            <w:pPr>
              <w:tabs>
                <w:tab w:val="left" w:pos="4965"/>
              </w:tabs>
              <w:ind w:right="81"/>
              <w:rPr>
                <w:color w:val="3E0F0F"/>
                <w:sz w:val="28"/>
                <w:szCs w:val="28"/>
                <w:lang w:val="ru-RU"/>
              </w:rPr>
            </w:pPr>
            <w:proofErr w:type="spellStart"/>
            <w:r w:rsidRPr="007D139C">
              <w:rPr>
                <w:sz w:val="28"/>
                <w:szCs w:val="28"/>
              </w:rPr>
              <w:t>Знакомимся</w:t>
            </w:r>
            <w:proofErr w:type="spellEnd"/>
            <w:r w:rsidRPr="007D139C">
              <w:rPr>
                <w:sz w:val="28"/>
                <w:szCs w:val="28"/>
              </w:rPr>
              <w:t xml:space="preserve"> с </w:t>
            </w:r>
            <w:proofErr w:type="spellStart"/>
            <w:r w:rsidRPr="007D139C">
              <w:rPr>
                <w:sz w:val="28"/>
                <w:szCs w:val="28"/>
              </w:rPr>
              <w:t>компьютером</w:t>
            </w:r>
            <w:proofErr w:type="spellEnd"/>
            <w:r w:rsidRPr="007D139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7D139C" w:rsidRDefault="00053DE2" w:rsidP="00F53D8C">
            <w:pPr>
              <w:tabs>
                <w:tab w:val="left" w:pos="4965"/>
              </w:tabs>
              <w:ind w:right="81"/>
              <w:rPr>
                <w:color w:val="3E0F0F"/>
                <w:sz w:val="28"/>
                <w:szCs w:val="28"/>
                <w:lang w:val="ru-RU"/>
              </w:rPr>
            </w:pPr>
            <w:r w:rsidRPr="007D139C">
              <w:rPr>
                <w:sz w:val="28"/>
                <w:szCs w:val="28"/>
                <w:lang w:val="ru-RU"/>
              </w:rPr>
              <w:t>Компьютер – твой помощник. Проверим себя.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rPr>
                <w:b/>
                <w:sz w:val="28"/>
                <w:szCs w:val="28"/>
                <w:lang w:val="ru-RU"/>
              </w:rPr>
            </w:pPr>
            <w:r w:rsidRPr="00015284">
              <w:rPr>
                <w:b/>
                <w:sz w:val="28"/>
                <w:szCs w:val="28"/>
                <w:lang w:val="ru-RU"/>
              </w:rPr>
              <w:t>«Мастерская скульптора» (6 ч.)</w:t>
            </w:r>
          </w:p>
          <w:p w:rsidR="00053DE2" w:rsidRPr="00015284" w:rsidRDefault="00053DE2" w:rsidP="00F53D8C">
            <w:pPr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Как работает скульптор? Лепка из пластилина фигур животных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Скульптуры разных времен и народов. Скульптурное изделие из мягких пластичных материалов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Статуэтки. Лепка статуэтки по мотивам народных промыслов.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Рельеф и его виды. Способы получения рельефов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Как придать поверхности фактуру и объём? Шкатулка или ваза с рельефным изображением.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Конструируем из фольги. Чеканка из фольги «Серебряное чудо». Проверим себя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C552DA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Default="00053DE2" w:rsidP="00F53D8C">
            <w:pPr>
              <w:ind w:left="58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Мастерская рукодельниц (7 ч.)</w:t>
            </w:r>
          </w:p>
          <w:p w:rsidR="00053DE2" w:rsidRPr="00015284" w:rsidRDefault="00053DE2" w:rsidP="00F53D8C">
            <w:pPr>
              <w:ind w:left="58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Вышивка и вышивание. Мешочек с вышивкой крестом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 xml:space="preserve">Строчка петельного стежка. Сердечко из </w:t>
            </w:r>
            <w:proofErr w:type="spellStart"/>
            <w:r w:rsidRPr="00015284">
              <w:rPr>
                <w:sz w:val="28"/>
                <w:szCs w:val="28"/>
                <w:lang w:val="ru-RU"/>
              </w:rPr>
              <w:t>флиса</w:t>
            </w:r>
            <w:proofErr w:type="spellEnd"/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jc w:val="both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Пришивание пуговиц. Браслет с пуговицами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Наши проекты. Подарок малышам «Волшебное дерево»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Наши проекты. Подарок малышам «Волшебное дерево»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История швейной машины. Бабочка из поролона и трикотажа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sz w:val="28"/>
                <w:szCs w:val="28"/>
                <w:lang w:val="ru-RU"/>
              </w:rPr>
              <w:t>Наши проекты.  Новогодние подвески. Проверим себя.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C552DA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rFonts w:eastAsia="Times New Roman"/>
                <w:b/>
                <w:sz w:val="28"/>
                <w:szCs w:val="28"/>
                <w:lang w:val="ru-RU"/>
              </w:rPr>
              <w:t>Мастерская инженера, конструктора, строителя, декоратора</w:t>
            </w:r>
            <w:r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(10</w:t>
            </w:r>
            <w:r w:rsidRPr="00015284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ч.</w:t>
            </w:r>
            <w:proofErr w:type="gramStart"/>
            <w:r w:rsidRPr="00015284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)</w:t>
            </w:r>
            <w:r w:rsidRPr="00015284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015284">
              <w:rPr>
                <w:sz w:val="28"/>
                <w:szCs w:val="28"/>
                <w:lang w:val="ru-RU"/>
              </w:rPr>
              <w:t>троительство и украшение дома. Изба из гофрированного картона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015284">
              <w:rPr>
                <w:sz w:val="28"/>
                <w:szCs w:val="28"/>
                <w:lang w:val="ru-RU"/>
              </w:rPr>
              <w:t xml:space="preserve">Объём и объёмные формы. Развёртка. </w:t>
            </w:r>
            <w:r w:rsidRPr="00015284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Развертка призмы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Подарочные упаковки. Коробочка для подарка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Декорирование (украшение) готовых форм. Украшение коробочки для подарка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 xml:space="preserve">Конструирование из сложных развёрток. </w:t>
            </w:r>
            <w:r w:rsidRPr="00015284">
              <w:rPr>
                <w:rFonts w:eastAsia="Times New Roman"/>
                <w:sz w:val="28"/>
                <w:szCs w:val="28"/>
                <w:lang w:val="ru-RU"/>
              </w:rPr>
              <w:t xml:space="preserve">Машина 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sz w:val="28"/>
                <w:szCs w:val="28"/>
                <w:lang w:val="ru-RU"/>
              </w:rPr>
            </w:pPr>
            <w:r w:rsidRPr="00015284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Модели и конструкции. </w:t>
            </w:r>
            <w:r w:rsidRPr="00015284">
              <w:rPr>
                <w:rFonts w:eastAsia="Times New Roman"/>
                <w:sz w:val="28"/>
                <w:szCs w:val="28"/>
                <w:lang w:val="ru-RU"/>
              </w:rPr>
              <w:t>Моделирование из конструктора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 xml:space="preserve">Наша родная армия. </w:t>
            </w:r>
            <w:r w:rsidRPr="00015284">
              <w:rPr>
                <w:rFonts w:eastAsia="Times New Roman"/>
                <w:sz w:val="28"/>
                <w:szCs w:val="28"/>
                <w:lang w:val="ru-RU"/>
              </w:rPr>
              <w:t>Открытка «Звезда» к 23 февраля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 xml:space="preserve">Художник-декоратор. Филигрань и </w:t>
            </w:r>
            <w:proofErr w:type="spellStart"/>
            <w:r w:rsidRPr="00015284">
              <w:rPr>
                <w:sz w:val="28"/>
                <w:szCs w:val="28"/>
                <w:lang w:val="ru-RU"/>
              </w:rPr>
              <w:t>квиллинг</w:t>
            </w:r>
            <w:proofErr w:type="spellEnd"/>
            <w:r w:rsidRPr="00015284">
              <w:rPr>
                <w:sz w:val="28"/>
                <w:szCs w:val="28"/>
                <w:lang w:val="ru-RU"/>
              </w:rPr>
              <w:t xml:space="preserve">.  </w:t>
            </w:r>
            <w:r w:rsidRPr="00015284">
              <w:rPr>
                <w:rFonts w:eastAsia="Times New Roman"/>
                <w:sz w:val="28"/>
                <w:szCs w:val="28"/>
                <w:lang w:val="ru-RU"/>
              </w:rPr>
              <w:t>Цветок к 8 марта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sz w:val="28"/>
                <w:szCs w:val="28"/>
              </w:rPr>
              <w:t>Изонить</w:t>
            </w:r>
            <w:proofErr w:type="spellEnd"/>
            <w:r w:rsidRPr="00015284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15284">
              <w:rPr>
                <w:sz w:val="28"/>
                <w:szCs w:val="28"/>
              </w:rPr>
              <w:t>Весенняя</w:t>
            </w:r>
            <w:proofErr w:type="spellEnd"/>
            <w:r w:rsidRPr="00015284">
              <w:rPr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sz w:val="28"/>
                <w:szCs w:val="28"/>
              </w:rPr>
              <w:t>птица</w:t>
            </w:r>
            <w:proofErr w:type="spellEnd"/>
            <w:r w:rsidRPr="0001528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RPr="004B3990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color w:val="3E0F0F"/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Художественные техники из креповой бумаги. Цветок в вазе. Проверим себя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left="58" w:right="-75"/>
              <w:rPr>
                <w:rFonts w:eastAsia="Times New Roman"/>
                <w:b/>
                <w:bCs/>
                <w:i/>
                <w:sz w:val="28"/>
                <w:szCs w:val="28"/>
                <w:lang w:val="ru-RU" w:eastAsia="ru-RU"/>
              </w:rPr>
            </w:pPr>
            <w:r w:rsidRPr="00015284">
              <w:rPr>
                <w:rFonts w:eastAsia="Times New Roman"/>
                <w:b/>
                <w:bCs/>
                <w:i/>
                <w:sz w:val="28"/>
                <w:szCs w:val="28"/>
                <w:lang w:val="ru-RU" w:eastAsia="ru-RU"/>
              </w:rPr>
              <w:t>«</w:t>
            </w:r>
            <w:r w:rsidRPr="00015284">
              <w:rPr>
                <w:rFonts w:eastAsia="Times New Roman"/>
                <w:b/>
                <w:i/>
                <w:sz w:val="28"/>
                <w:szCs w:val="28"/>
                <w:lang w:val="ru-RU"/>
              </w:rPr>
              <w:t>Мастерская кукольника</w:t>
            </w:r>
            <w:r>
              <w:rPr>
                <w:rFonts w:eastAsia="Times New Roman"/>
                <w:b/>
                <w:bCs/>
                <w:i/>
                <w:sz w:val="28"/>
                <w:szCs w:val="28"/>
                <w:lang w:val="ru-RU" w:eastAsia="ru-RU"/>
              </w:rPr>
              <w:t>» (4</w:t>
            </w:r>
            <w:r w:rsidRPr="00015284">
              <w:rPr>
                <w:rFonts w:eastAsia="Times New Roman"/>
                <w:b/>
                <w:bCs/>
                <w:i/>
                <w:sz w:val="28"/>
                <w:szCs w:val="28"/>
                <w:lang w:val="ru-RU" w:eastAsia="ru-RU"/>
              </w:rPr>
              <w:t xml:space="preserve"> ч.)</w:t>
            </w:r>
          </w:p>
          <w:p w:rsidR="00053DE2" w:rsidRPr="00015284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r w:rsidRPr="00015284">
              <w:rPr>
                <w:sz w:val="28"/>
                <w:szCs w:val="28"/>
                <w:lang w:val="ru-RU"/>
              </w:rPr>
              <w:t>Что такое игрушка? Игрушка из прищепки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541683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sz w:val="28"/>
                <w:szCs w:val="28"/>
              </w:rPr>
              <w:t>Театральные</w:t>
            </w:r>
            <w:proofErr w:type="spellEnd"/>
            <w:r w:rsidRPr="00015284">
              <w:rPr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sz w:val="28"/>
                <w:szCs w:val="28"/>
              </w:rPr>
              <w:t>куклы</w:t>
            </w:r>
            <w:proofErr w:type="spellEnd"/>
            <w:r w:rsidRPr="00015284">
              <w:rPr>
                <w:sz w:val="28"/>
                <w:szCs w:val="28"/>
              </w:rPr>
              <w:t xml:space="preserve">. </w:t>
            </w:r>
            <w:proofErr w:type="spellStart"/>
            <w:r w:rsidRPr="00015284">
              <w:rPr>
                <w:sz w:val="28"/>
                <w:szCs w:val="28"/>
              </w:rPr>
              <w:t>Марионетки</w:t>
            </w:r>
            <w:proofErr w:type="spellEnd"/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48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541683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sz w:val="28"/>
                <w:szCs w:val="28"/>
              </w:rPr>
              <w:t>Игрушка</w:t>
            </w:r>
            <w:proofErr w:type="spellEnd"/>
            <w:r w:rsidRPr="00015284">
              <w:rPr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sz w:val="28"/>
                <w:szCs w:val="28"/>
              </w:rPr>
              <w:t>из</w:t>
            </w:r>
            <w:proofErr w:type="spellEnd"/>
            <w:r w:rsidRPr="00015284">
              <w:rPr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sz w:val="28"/>
                <w:szCs w:val="28"/>
              </w:rPr>
              <w:t>носка</w:t>
            </w:r>
            <w:proofErr w:type="spellEnd"/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Default="00053DE2" w:rsidP="00053DE2">
            <w:pPr>
              <w:numPr>
                <w:ilvl w:val="0"/>
                <w:numId w:val="9"/>
              </w:numPr>
              <w:ind w:right="48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4B3990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sz w:val="28"/>
                <w:szCs w:val="28"/>
              </w:rPr>
              <w:t>Игрушка</w:t>
            </w:r>
            <w:proofErr w:type="spellEnd"/>
            <w:r w:rsidRPr="00015284">
              <w:rPr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sz w:val="28"/>
                <w:szCs w:val="28"/>
              </w:rPr>
              <w:t>из</w:t>
            </w:r>
            <w:proofErr w:type="spellEnd"/>
            <w:r w:rsidRPr="00015284">
              <w:rPr>
                <w:sz w:val="28"/>
                <w:szCs w:val="28"/>
              </w:rPr>
              <w:t xml:space="preserve"> </w:t>
            </w:r>
            <w:proofErr w:type="spellStart"/>
            <w:r w:rsidRPr="00015284">
              <w:rPr>
                <w:sz w:val="28"/>
                <w:szCs w:val="28"/>
              </w:rPr>
              <w:t>носка</w:t>
            </w:r>
            <w:proofErr w:type="spellEnd"/>
          </w:p>
        </w:tc>
        <w:tc>
          <w:tcPr>
            <w:tcW w:w="709" w:type="dxa"/>
          </w:tcPr>
          <w:p w:rsidR="00053DE2" w:rsidRPr="000E4DC5" w:rsidRDefault="00053DE2" w:rsidP="00F53D8C">
            <w:pPr>
              <w:rPr>
                <w:sz w:val="28"/>
                <w:szCs w:val="28"/>
                <w:lang w:val="ru-RU"/>
              </w:rPr>
            </w:pP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48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76D2D" w:rsidRDefault="00053DE2" w:rsidP="00F53D8C">
            <w:pPr>
              <w:ind w:left="58" w:right="-7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Игрушка и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картона</w:t>
            </w:r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Pr="00015284" w:rsidRDefault="00053DE2" w:rsidP="00053DE2">
            <w:pPr>
              <w:numPr>
                <w:ilvl w:val="0"/>
                <w:numId w:val="9"/>
              </w:numPr>
              <w:ind w:right="96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15284" w:rsidRDefault="00053DE2" w:rsidP="00F53D8C">
            <w:pPr>
              <w:ind w:right="962"/>
              <w:rPr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sz w:val="28"/>
                <w:szCs w:val="28"/>
              </w:rPr>
              <w:t>Кукла-неваляшка</w:t>
            </w:r>
            <w:proofErr w:type="spellEnd"/>
          </w:p>
        </w:tc>
        <w:tc>
          <w:tcPr>
            <w:tcW w:w="709" w:type="dxa"/>
          </w:tcPr>
          <w:p w:rsidR="00053DE2" w:rsidRDefault="00053DE2" w:rsidP="00F53D8C">
            <w:r w:rsidRPr="000E4DC5"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Default="00053DE2" w:rsidP="00053DE2">
            <w:pPr>
              <w:numPr>
                <w:ilvl w:val="0"/>
                <w:numId w:val="9"/>
              </w:numPr>
              <w:ind w:right="962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Pr="00076D2D" w:rsidRDefault="00053DE2" w:rsidP="00F53D8C">
            <w:pPr>
              <w:ind w:right="962"/>
              <w:rPr>
                <w:sz w:val="28"/>
                <w:szCs w:val="28"/>
                <w:lang w:val="ru-RU"/>
              </w:rPr>
            </w:pPr>
            <w:proofErr w:type="spellStart"/>
            <w:r w:rsidRPr="00015284">
              <w:rPr>
                <w:sz w:val="28"/>
                <w:szCs w:val="28"/>
              </w:rPr>
              <w:t>Кукла-неваляшка</w:t>
            </w:r>
            <w:proofErr w:type="spellEnd"/>
          </w:p>
        </w:tc>
        <w:tc>
          <w:tcPr>
            <w:tcW w:w="709" w:type="dxa"/>
          </w:tcPr>
          <w:p w:rsidR="00053DE2" w:rsidRPr="000E4DC5" w:rsidRDefault="00053DE2" w:rsidP="00F53D8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053DE2" w:rsidTr="00F53D8C">
        <w:tc>
          <w:tcPr>
            <w:tcW w:w="1134" w:type="dxa"/>
          </w:tcPr>
          <w:p w:rsidR="00053DE2" w:rsidRDefault="00053DE2" w:rsidP="00053DE2">
            <w:pPr>
              <w:numPr>
                <w:ilvl w:val="0"/>
                <w:numId w:val="9"/>
              </w:numPr>
              <w:ind w:right="962"/>
              <w:rPr>
                <w:sz w:val="28"/>
                <w:szCs w:val="28"/>
                <w:lang w:val="ru-RU"/>
              </w:rPr>
            </w:pPr>
          </w:p>
        </w:tc>
        <w:tc>
          <w:tcPr>
            <w:tcW w:w="13183" w:type="dxa"/>
          </w:tcPr>
          <w:p w:rsidR="00053DE2" w:rsidRDefault="00053DE2" w:rsidP="00F53D8C">
            <w:pPr>
              <w:ind w:right="96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Обобщающий урок</w:t>
            </w:r>
          </w:p>
        </w:tc>
        <w:tc>
          <w:tcPr>
            <w:tcW w:w="709" w:type="dxa"/>
          </w:tcPr>
          <w:p w:rsidR="00053DE2" w:rsidRDefault="00053DE2" w:rsidP="00F53D8C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053DE2" w:rsidRPr="00021E35" w:rsidRDefault="00053DE2" w:rsidP="00053DE2">
      <w:pPr>
        <w:spacing w:after="0" w:line="240" w:lineRule="auto"/>
        <w:ind w:left="1134" w:right="962"/>
        <w:rPr>
          <w:rFonts w:ascii="Times New Roman" w:hAnsi="Times New Roman"/>
          <w:sz w:val="24"/>
          <w:szCs w:val="24"/>
        </w:rPr>
      </w:pPr>
    </w:p>
    <w:p w:rsidR="00A339ED" w:rsidRDefault="00A339ED"/>
    <w:sectPr w:rsidR="00A339ED" w:rsidSect="004B3990">
      <w:pgSz w:w="16838" w:h="11906" w:orient="landscape"/>
      <w:pgMar w:top="227" w:right="227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A212CB"/>
    <w:multiLevelType w:val="hybridMultilevel"/>
    <w:tmpl w:val="386A9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3DE2"/>
    <w:rsid w:val="00053DE2"/>
    <w:rsid w:val="00A33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E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uiPriority w:val="34"/>
    <w:qFormat/>
    <w:rsid w:val="00053DE2"/>
    <w:pPr>
      <w:ind w:left="720"/>
      <w:contextualSpacing/>
    </w:pPr>
    <w:rPr>
      <w:rFonts w:ascii="Calibri" w:eastAsia="SimSun" w:hAnsi="Calibri" w:cs="Times New Roman"/>
      <w:lang w:val="en-US" w:eastAsia="zh-CN"/>
    </w:rPr>
  </w:style>
  <w:style w:type="character" w:customStyle="1" w:styleId="3">
    <w:name w:val="Основной текст (3)"/>
    <w:rsid w:val="00053DE2"/>
    <w:rPr>
      <w:rFonts w:ascii="Trebuchet MS" w:eastAsia="Trebuchet MS" w:hAnsi="Trebuchet MS" w:cs="Trebuchet MS"/>
      <w:sz w:val="20"/>
      <w:szCs w:val="20"/>
    </w:rPr>
  </w:style>
  <w:style w:type="paragraph" w:styleId="a4">
    <w:name w:val="List Paragraph"/>
    <w:basedOn w:val="a"/>
    <w:uiPriority w:val="34"/>
    <w:qFormat/>
    <w:rsid w:val="00053DE2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5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2214</Words>
  <Characters>12625</Characters>
  <Application>Microsoft Office Word</Application>
  <DocSecurity>0</DocSecurity>
  <Lines>105</Lines>
  <Paragraphs>29</Paragraphs>
  <ScaleCrop>false</ScaleCrop>
  <Company/>
  <LinksUpToDate>false</LinksUpToDate>
  <CharactersWithSpaces>14810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2023-09-15T05:10:00Z</dcterms:created>
  <dcterms:modified xsi:type="dcterms:W3CDTF">2023-09-15T05:11:00Z</dcterms:modified>
</cp:coreProperties>
</file>