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31" w:rsidRDefault="00714AD8" w:rsidP="000D5696">
      <w:pPr>
        <w:tabs>
          <w:tab w:val="center" w:pos="4677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940425" cy="8402827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931" w:rsidRDefault="00C36931" w:rsidP="000D5696">
      <w:pPr>
        <w:tabs>
          <w:tab w:val="center" w:pos="4677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36931" w:rsidRDefault="00C36931" w:rsidP="000D5696">
      <w:pPr>
        <w:tabs>
          <w:tab w:val="center" w:pos="4677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36931" w:rsidRDefault="00C36931" w:rsidP="000D5696">
      <w:pPr>
        <w:tabs>
          <w:tab w:val="center" w:pos="4677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36931" w:rsidRDefault="00C36931" w:rsidP="000D5696">
      <w:pPr>
        <w:tabs>
          <w:tab w:val="center" w:pos="4677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B2CD6" w:rsidRPr="000D5696" w:rsidRDefault="00DB2CD6" w:rsidP="000D5696">
      <w:pPr>
        <w:tabs>
          <w:tab w:val="center" w:pos="4677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D5696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Рабочая программа по литературному чтению на родном языке</w:t>
      </w:r>
      <w:r w:rsidR="000D5696" w:rsidRPr="000D5696">
        <w:rPr>
          <w:rFonts w:ascii="Times New Roman" w:eastAsia="Times New Roman" w:hAnsi="Times New Roman" w:cs="Times New Roman"/>
          <w:b/>
          <w:sz w:val="32"/>
          <w:szCs w:val="32"/>
        </w:rPr>
        <w:t xml:space="preserve"> для 3 класса</w:t>
      </w:r>
    </w:p>
    <w:p w:rsidR="00DB2CD6" w:rsidRPr="000D5696" w:rsidRDefault="00DB2CD6" w:rsidP="000D5696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696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будет сформировано: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широкая мотивационная основа учебной деятельности, включающая социальные, учебно-познавательные и внешние мотивы; учебно-познавательный интерес к новому учебному материалу и способам решения новой задачи;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способность к самооценке на основе критериев успешности учебной деятельности;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основы гражданской идентичности личности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ориентация в нравственном содержании и смысле, как собственных поступков, так и поступков окружающих людей.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для формирования: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выраженной устойчивой учебно-познавательной мотивации учения; устойчивого учебно-познавательного интереса к новым общим способам решения задач;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компетентности в реализации основ гражданской идентичности в поступках и деятельности;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установки на здоровый образ жизни и реализации её в реальном поведении и поступках;</w:t>
      </w:r>
    </w:p>
    <w:p w:rsidR="00DB2CD6" w:rsidRPr="00747CDA" w:rsidRDefault="00DB2CD6" w:rsidP="00DB2C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осознанных устойчивых эстетических предпочтений и ориентации на искусство как значимую сферу человеческой жизни.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47CD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7CDA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lastRenderedPageBreak/>
        <w:t>Обучающийся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 принимать и сохранять учебную задачу;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 учитывать выделенные учителем ориентиры действия в новом учебном материале в сотрудничестве с учителем;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 планировать свои действия в соответствии с поставленной задачей и условиями её реализации, в том числе во внутреннем плане;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 учитывать установленные правила в планировании и контроле способа решения;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 осуществлять итоговый и пошаговый контроль по результату;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 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 адекватно воспринимать предложения и оценку учителей, товарищей, родителей и других людей;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 различать способ и результат действия;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 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 языке.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747CDA">
        <w:rPr>
          <w:rFonts w:ascii="Times New Roman" w:hAnsi="Times New Roman" w:cs="Times New Roman"/>
          <w:sz w:val="24"/>
          <w:szCs w:val="24"/>
        </w:rPr>
        <w:t>в сотрудничестве с учителем ставить новые учебные задачи;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– преобразовывать практическую задачу </w:t>
      </w:r>
      <w:proofErr w:type="gramStart"/>
      <w:r w:rsidRPr="00747CD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7CDA">
        <w:rPr>
          <w:rFonts w:ascii="Times New Roman" w:hAnsi="Times New Roman" w:cs="Times New Roman"/>
          <w:sz w:val="24"/>
          <w:szCs w:val="24"/>
        </w:rPr>
        <w:t xml:space="preserve"> познавательную;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проявлять познавательную инициативу в учебном сотрудничестве;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самостоятельно учитывать выделенные учителем ориентиры действия в новом учебном материале;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7CDA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‒ 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 - проявлять познавательную инициативу в учебном сотрудничестве;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‒ строить сообщения в устной и письменной форме;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‒ 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lastRenderedPageBreak/>
        <w:t>‒ осуществлять анализ объектов с выделением существенных и несущественных признаков;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‒ осуществлять синтез как составление целого из частей;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‒ проводить сравнение, классификацию по заданным критериям;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‒ устанавливать причинно-следственные связи в изучаемом круге явлений;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‒ строить рассуждения в форме связи простых суждений об объекте, его строении, свойствах и связях.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‒ осуществлять расширенный поиск информации с использованием ресурсов библиотек и сети Интернет;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‒ осознанно и произвольно строить сообщения в устной и письменной форме;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‒ осуществлять синтез как составление целого из частей, самостоятельно достраивая и восполняя недостающие компоненты;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осуществлять сравнение и классификацию, самостоятельно выбирая основания и критерии для указанных логических операций;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- строить </w:t>
      </w:r>
      <w:proofErr w:type="gramStart"/>
      <w:r w:rsidRPr="00747CDA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747CDA"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произвольно и осознанно владеть общими приёмами решения задач.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7CDA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- организовывать учебное сотрудничество и совместную деятельность с учителем и сверстниками; 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формулировать, аргументировать и отстаивать свое мнение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осознанно использовать речевые средства в соответствии с задачей коммуникации для выражения своих чувств, мыслей и потребностей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- учитывать и координировать в сотрудничестве позиции других людей, отличные </w:t>
      </w:r>
      <w:proofErr w:type="gramStart"/>
      <w:r w:rsidRPr="00747CD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47CDA">
        <w:rPr>
          <w:rFonts w:ascii="Times New Roman" w:hAnsi="Times New Roman" w:cs="Times New Roman"/>
          <w:sz w:val="24"/>
          <w:szCs w:val="24"/>
        </w:rPr>
        <w:t xml:space="preserve"> собственной;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учитывать разные мнения и интересы и обосновывать собственную позицию;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понимать относительность мнений и подходов к решению проблемы;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продуктивно содействовать разрешению конфликтов на основе учёта интересов и позиций всех участников;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Осень яснее лета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47CDA">
        <w:rPr>
          <w:rFonts w:ascii="Times New Roman" w:hAnsi="Times New Roman" w:cs="Times New Roman"/>
          <w:sz w:val="24"/>
          <w:szCs w:val="24"/>
        </w:rPr>
        <w:t>соблюдать при чтении стихотворений правильные тон и темп речи;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использовать разные виды чтения (ознакомительное, изучающее, выборочное, поисковое);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47CDA">
        <w:rPr>
          <w:rFonts w:ascii="Times New Roman" w:hAnsi="Times New Roman" w:cs="Times New Roman"/>
          <w:sz w:val="24"/>
          <w:szCs w:val="24"/>
        </w:rPr>
        <w:t>понимать родную (русскую) литературу как одну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– обогатить </w:t>
      </w:r>
      <w:proofErr w:type="gramStart"/>
      <w:r w:rsidRPr="00747CDA">
        <w:rPr>
          <w:rFonts w:ascii="Times New Roman" w:hAnsi="Times New Roman" w:cs="Times New Roman"/>
          <w:sz w:val="24"/>
          <w:szCs w:val="24"/>
        </w:rPr>
        <w:t>активный</w:t>
      </w:r>
      <w:proofErr w:type="gramEnd"/>
      <w:r w:rsidRPr="00747CDA">
        <w:rPr>
          <w:rFonts w:ascii="Times New Roman" w:hAnsi="Times New Roman" w:cs="Times New Roman"/>
          <w:sz w:val="24"/>
          <w:szCs w:val="24"/>
        </w:rPr>
        <w:t xml:space="preserve"> и потенциальный словарный запаса, развить культуру владения родным языком в соответствии с нормами устной и письменной речи, правилами речевого этикета;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 – относится к родному языку как хранителю культуры, включится в культурно-языковое поле своего народа,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 – ориентироваться в целях, задачах, средствах и условиях общения, формирование базовых навыков выбора адекватных языковых сре</w:t>
      </w:r>
      <w:proofErr w:type="gramStart"/>
      <w:r w:rsidRPr="00747CDA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47CDA">
        <w:rPr>
          <w:rFonts w:ascii="Times New Roman" w:hAnsi="Times New Roman" w:cs="Times New Roman"/>
          <w:sz w:val="24"/>
          <w:szCs w:val="24"/>
        </w:rPr>
        <w:t>я успешного решения коммуникативных задач.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Мы с приятелем вдвоем замечательно живем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 </w:t>
      </w:r>
      <w:r w:rsidRPr="00747CD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– читать со скоростью, позволяющей понимать смысл </w:t>
      </w:r>
      <w:proofErr w:type="gramStart"/>
      <w:r w:rsidRPr="00747CDA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747CDA">
        <w:rPr>
          <w:rFonts w:ascii="Times New Roman" w:hAnsi="Times New Roman" w:cs="Times New Roman"/>
          <w:sz w:val="24"/>
          <w:szCs w:val="24"/>
        </w:rPr>
        <w:t xml:space="preserve"> (для всех видов текстов);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 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 (только для художественных текстов);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 определять главную мысль и героев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ответ примерами из текста; объяснять значение слова с опорой на контекст, с использованием словарей и другой справочной литературы.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осмысливать эстетические и нравственные ценности художественного текста и высказывать собственное суждение;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устанавливать ассоциации с жизненным опытом, с впечатлениями от восприятия других видов искусства;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составлять по аналогии устные рассказы (повествование, рассуждение, описание).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lastRenderedPageBreak/>
        <w:t>Человек без Родины, что соловей без песни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воспринимать на слух тексты в исполнении учителя, учащихся;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осознанно, правильно, выразительно читать вслух;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самостоятельно прогнозировать содержание текста по заглавию, ключевым словам;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самостоятельно читать про себя незнакомый текст, проводить словарную работу;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делить текст на части, составлять простой план;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sz w:val="24"/>
          <w:szCs w:val="24"/>
        </w:rPr>
        <w:t>-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  <w:proofErr w:type="gramEnd"/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определять позиции героев и позицию автора художественного текста.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     </w:t>
      </w:r>
      <w:r w:rsidRPr="00747CDA">
        <w:rPr>
          <w:rFonts w:ascii="Times New Roman" w:hAnsi="Times New Roman" w:cs="Times New Roman"/>
          <w:b/>
          <w:sz w:val="24"/>
          <w:szCs w:val="24"/>
        </w:rPr>
        <w:t>Зимняя сказка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 - 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наблюдать, как поэт воспевает родную природу, какие чувства при этом испытывает;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пользоваться элементарными приёмами анализа текста.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sz w:val="24"/>
          <w:szCs w:val="24"/>
        </w:rPr>
        <w:t>-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метафора).</w:t>
      </w:r>
      <w:proofErr w:type="gramEnd"/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Семья – опора счастья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наблюдать, как поэт воспевает родную природу, какие чувства при этом испытывает;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пользоваться элементарными приёмами анализа текста;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– обогатить </w:t>
      </w:r>
      <w:proofErr w:type="gramStart"/>
      <w:r w:rsidRPr="00747CDA">
        <w:rPr>
          <w:rFonts w:ascii="Times New Roman" w:hAnsi="Times New Roman" w:cs="Times New Roman"/>
          <w:sz w:val="24"/>
          <w:szCs w:val="24"/>
        </w:rPr>
        <w:t>активный</w:t>
      </w:r>
      <w:proofErr w:type="gramEnd"/>
      <w:r w:rsidRPr="00747CDA">
        <w:rPr>
          <w:rFonts w:ascii="Times New Roman" w:hAnsi="Times New Roman" w:cs="Times New Roman"/>
          <w:sz w:val="24"/>
          <w:szCs w:val="24"/>
        </w:rPr>
        <w:t xml:space="preserve"> и потенциальный словарный запаса, развить культуру владения родным языком в соответствии с нормами устной и письменной речи, правилами речевого этикета;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lastRenderedPageBreak/>
        <w:t xml:space="preserve"> – относится к родному языку как хранителю культуры, включится в культурно-языковое поле своего народа,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Повсюду благовест гудит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по ходу чтения представлять картины, устно выражать (рисовать) то, что представили;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- высказывать и аргументировать своё отношение к </w:t>
      </w:r>
      <w:proofErr w:type="gramStart"/>
      <w:r w:rsidRPr="00747CDA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747CDA">
        <w:rPr>
          <w:rFonts w:ascii="Times New Roman" w:hAnsi="Times New Roman" w:cs="Times New Roman"/>
          <w:sz w:val="24"/>
          <w:szCs w:val="24"/>
        </w:rPr>
        <w:t>, в том числе к художественной стороне текста (что понравилось из прочитанного и почему);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относить произведения к жанрам по определённым признакам;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различать в прозаическом произведении героев, рассказчика и автора;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видеть в художественном тексте сравнения, эпитеты, олицетворения.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овладеть учебными действиями с языковыми единицами и умение использовать знания для решения познавательных, практических и коммуникативных задач;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осознать значимость чтения на родном языке для личного развития; формирования представлений о мире, национальной истории и культуре, первоначальных этических представлений, понятий о добре и зле.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Путь к победе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 – достигать необходимого для продолжения образования уровня читательской компетентности, общего речевого развития, то есть овладеть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sz w:val="24"/>
          <w:szCs w:val="24"/>
        </w:rPr>
        <w:t>-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  <w:proofErr w:type="gramEnd"/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определять позиции героев и позицию автора художественного текста;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Удивительный мир вокруг нас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наблюдать, как поэт воспевает родную природу, какие чувства при этом испытывает;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lastRenderedPageBreak/>
        <w:t>- пользоваться элементарными приёмами анализа текста;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- 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тексте.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7CDA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47CDA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научится: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осознавать значимость чтения на родном русском языке для дальнейшего обучения, саморазвития; воспринимать чтение с учётом его цели как источник эстетического, нравственного, познавательного опыта (приобретение опыта чтения, поиска фактов и суждений, аргументации, иной информации);</w:t>
      </w:r>
    </w:p>
    <w:p w:rsidR="00DB2CD6" w:rsidRPr="00747CDA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осмысливать эстетические и нравственные ценности художественного текста и высказывать собственное суждение;</w:t>
      </w:r>
    </w:p>
    <w:p w:rsidR="00DB2CD6" w:rsidRDefault="00DB2CD6" w:rsidP="00DB2CD6">
      <w:pPr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– устанавливать ассоциации с жизненным опытом, с впечатлениями от во</w:t>
      </w:r>
      <w:r w:rsidR="000D5696">
        <w:rPr>
          <w:rFonts w:ascii="Times New Roman" w:hAnsi="Times New Roman" w:cs="Times New Roman"/>
          <w:sz w:val="24"/>
          <w:szCs w:val="24"/>
        </w:rPr>
        <w:t>сприятия других видов искусства.</w:t>
      </w:r>
    </w:p>
    <w:p w:rsidR="000D5696" w:rsidRPr="00747CDA" w:rsidRDefault="000D5696" w:rsidP="00DB2C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CD6" w:rsidRPr="000D5696" w:rsidRDefault="00DB2CD6" w:rsidP="000D56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696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b/>
          <w:sz w:val="24"/>
          <w:szCs w:val="24"/>
        </w:rPr>
        <w:t xml:space="preserve">    Осень яснее лета (2ч)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Осенние именины. Осеннее настроение. Первый раз в 3 класс. Мы едем, едем в далекие края.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     </w:t>
      </w:r>
      <w:r w:rsidRPr="00747CDA">
        <w:rPr>
          <w:rFonts w:ascii="Times New Roman" w:hAnsi="Times New Roman" w:cs="Times New Roman"/>
          <w:b/>
          <w:sz w:val="24"/>
          <w:szCs w:val="24"/>
        </w:rPr>
        <w:t>Мы с приятелем вдвоем замечательно живем (3ч)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Не похожи мы, а все же нас не разольешь водой. Благодарность и верность дружбе. Мы умножим нашу радость и разделим пополам. Рождение печатной книги на Руси.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     </w:t>
      </w:r>
      <w:r w:rsidRPr="00747CDA">
        <w:rPr>
          <w:rFonts w:ascii="Times New Roman" w:hAnsi="Times New Roman" w:cs="Times New Roman"/>
          <w:b/>
          <w:sz w:val="24"/>
          <w:szCs w:val="24"/>
        </w:rPr>
        <w:t>Человек без Родины, что соловей без песни (1ч)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Старинный обычай. Моя сторона.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     </w:t>
      </w:r>
      <w:r w:rsidRPr="00747CDA">
        <w:rPr>
          <w:rFonts w:ascii="Times New Roman" w:hAnsi="Times New Roman" w:cs="Times New Roman"/>
          <w:b/>
          <w:sz w:val="24"/>
          <w:szCs w:val="24"/>
        </w:rPr>
        <w:t>Зимняя сказка (1ч)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Зима… пора отдохновенья. Чудо Рождества.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     </w:t>
      </w:r>
      <w:r w:rsidRPr="00747CDA">
        <w:rPr>
          <w:rFonts w:ascii="Times New Roman" w:hAnsi="Times New Roman" w:cs="Times New Roman"/>
          <w:b/>
          <w:sz w:val="24"/>
          <w:szCs w:val="24"/>
        </w:rPr>
        <w:t>Семья – опора счастья (3ч)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Мать в детях как </w:t>
      </w:r>
      <w:proofErr w:type="gramStart"/>
      <w:r w:rsidRPr="00747CD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7CDA">
        <w:rPr>
          <w:rFonts w:ascii="Times New Roman" w:hAnsi="Times New Roman" w:cs="Times New Roman"/>
          <w:sz w:val="24"/>
          <w:szCs w:val="24"/>
        </w:rPr>
        <w:t xml:space="preserve"> цвету цветет. Хлеб всему голова. Каждый – сын своего отца. Бабушка моя. </w:t>
      </w:r>
      <w:proofErr w:type="gramStart"/>
      <w:r w:rsidRPr="00747CDA">
        <w:rPr>
          <w:rFonts w:ascii="Times New Roman" w:hAnsi="Times New Roman" w:cs="Times New Roman"/>
          <w:sz w:val="24"/>
          <w:szCs w:val="24"/>
        </w:rPr>
        <w:t>Жили</w:t>
      </w:r>
      <w:proofErr w:type="gramEnd"/>
      <w:r w:rsidRPr="00747CDA">
        <w:rPr>
          <w:rFonts w:ascii="Times New Roman" w:hAnsi="Times New Roman" w:cs="Times New Roman"/>
          <w:sz w:val="24"/>
          <w:szCs w:val="24"/>
        </w:rPr>
        <w:t xml:space="preserve"> были братья-сёстры. Правда и кривда.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     </w:t>
      </w:r>
      <w:r w:rsidRPr="00747CDA">
        <w:rPr>
          <w:rFonts w:ascii="Times New Roman" w:hAnsi="Times New Roman" w:cs="Times New Roman"/>
          <w:b/>
          <w:sz w:val="24"/>
          <w:szCs w:val="24"/>
        </w:rPr>
        <w:t>Повсюду благовест гудит (2ч)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Вербное воскресенье. Повсюду благовест гудит. Весна пришла, весне – дорогу.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      </w:t>
      </w:r>
      <w:r w:rsidRPr="00747CDA">
        <w:rPr>
          <w:rFonts w:ascii="Times New Roman" w:hAnsi="Times New Roman" w:cs="Times New Roman"/>
          <w:b/>
          <w:sz w:val="24"/>
          <w:szCs w:val="24"/>
        </w:rPr>
        <w:t>Путь к победе (2ч)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Жизнь дана на добрые дела. </w:t>
      </w:r>
      <w:proofErr w:type="spellStart"/>
      <w:r w:rsidRPr="00747CDA">
        <w:rPr>
          <w:rFonts w:ascii="Times New Roman" w:hAnsi="Times New Roman" w:cs="Times New Roman"/>
          <w:sz w:val="24"/>
          <w:szCs w:val="24"/>
        </w:rPr>
        <w:t>Сыновий</w:t>
      </w:r>
      <w:proofErr w:type="spellEnd"/>
      <w:r w:rsidRPr="00747CDA">
        <w:rPr>
          <w:rFonts w:ascii="Times New Roman" w:hAnsi="Times New Roman" w:cs="Times New Roman"/>
          <w:sz w:val="24"/>
          <w:szCs w:val="24"/>
        </w:rPr>
        <w:t xml:space="preserve"> поклон. Это праздник с сединою на висках. </w:t>
      </w:r>
    </w:p>
    <w:p w:rsidR="00DB2CD6" w:rsidRPr="00747CDA" w:rsidRDefault="00DB2CD6" w:rsidP="00DB2CD6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 xml:space="preserve">      </w:t>
      </w:r>
      <w:r w:rsidRPr="00747CDA">
        <w:rPr>
          <w:rFonts w:ascii="Times New Roman" w:hAnsi="Times New Roman" w:cs="Times New Roman"/>
          <w:b/>
          <w:sz w:val="24"/>
          <w:szCs w:val="24"/>
        </w:rPr>
        <w:t>Удивительный мир вокруг нас (2ч)</w:t>
      </w:r>
    </w:p>
    <w:p w:rsidR="00DB2CD6" w:rsidRDefault="00DB2CD6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7CDA">
        <w:rPr>
          <w:rFonts w:ascii="Times New Roman" w:hAnsi="Times New Roman" w:cs="Times New Roman"/>
          <w:sz w:val="24"/>
          <w:szCs w:val="24"/>
        </w:rPr>
        <w:t>Дело мастера боится.</w:t>
      </w:r>
    </w:p>
    <w:p w:rsidR="00747CDA" w:rsidRDefault="00747CDA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47CDA" w:rsidRDefault="00747CDA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FB" w:rsidRDefault="00BA5FFB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FB" w:rsidRDefault="00BA5FFB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FB" w:rsidRDefault="00BA5FFB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FB" w:rsidRDefault="00BA5FFB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FB" w:rsidRDefault="00BA5FFB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47CDA" w:rsidRDefault="00747CDA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FB" w:rsidRDefault="00BA5FFB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FB" w:rsidRDefault="00BA5FFB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FB" w:rsidRDefault="00BA5FFB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FB" w:rsidRDefault="00BA5FFB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FB" w:rsidRDefault="00BA5FFB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FFB" w:rsidRPr="00747CDA" w:rsidRDefault="00BA5FFB" w:rsidP="00DB2C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B2CD6" w:rsidRPr="000D5696" w:rsidRDefault="000D5696" w:rsidP="000D5696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696">
        <w:rPr>
          <w:rFonts w:ascii="Times New Roman" w:hAnsi="Times New Roman" w:cs="Times New Roman"/>
          <w:b/>
          <w:sz w:val="28"/>
          <w:szCs w:val="28"/>
        </w:rPr>
        <w:lastRenderedPageBreak/>
        <w:t>Тематич</w:t>
      </w:r>
      <w:r w:rsidR="00DB2CD6" w:rsidRPr="000D5696">
        <w:rPr>
          <w:rFonts w:ascii="Times New Roman" w:hAnsi="Times New Roman" w:cs="Times New Roman"/>
          <w:b/>
          <w:sz w:val="28"/>
          <w:szCs w:val="28"/>
        </w:rPr>
        <w:t>еское планирование</w:t>
      </w:r>
    </w:p>
    <w:tbl>
      <w:tblPr>
        <w:tblStyle w:val="a4"/>
        <w:tblW w:w="9780" w:type="dxa"/>
        <w:tblInd w:w="-431" w:type="dxa"/>
        <w:tblLayout w:type="fixed"/>
        <w:tblLook w:val="04A0"/>
      </w:tblPr>
      <w:tblGrid>
        <w:gridCol w:w="709"/>
        <w:gridCol w:w="6094"/>
        <w:gridCol w:w="1417"/>
        <w:gridCol w:w="1560"/>
      </w:tblGrid>
      <w:tr w:rsidR="000D5696" w:rsidRPr="00747CDA" w:rsidTr="002648A3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696" w:rsidRPr="000D5696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696" w:rsidRPr="000D5696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569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час.</w:t>
            </w:r>
          </w:p>
          <w:p w:rsidR="000D5696" w:rsidRPr="00747CDA" w:rsidRDefault="000D5696" w:rsidP="002648A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b/>
                <w:sz w:val="28"/>
                <w:szCs w:val="28"/>
              </w:rPr>
              <w:t>Осень яснее лета (2ч)</w:t>
            </w: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Осенние именины. Осеннее настроение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Первый раз в 3 класс. Мы едем, едем в далекие края.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b/>
                <w:sz w:val="28"/>
                <w:szCs w:val="28"/>
              </w:rPr>
              <w:t>Мы с приятелем вдвоем замечательно живем (3ч)</w:t>
            </w: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Не похожи мы, а все же нас не разольешь водой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Благодарность и верность дружбе. Мы умножим нашу радость и разделим пополам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Рождение печатной книги на Руси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без Родины, что соловей без песни (1ч)</w:t>
            </w: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Старинный обычай.</w:t>
            </w:r>
            <w:r w:rsidRPr="000D5696">
              <w:rPr>
                <w:sz w:val="28"/>
                <w:szCs w:val="28"/>
              </w:rPr>
              <w:t xml:space="preserve"> </w:t>
            </w: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Моя сторона.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b/>
                <w:sz w:val="28"/>
                <w:szCs w:val="28"/>
              </w:rPr>
              <w:t>Зимняя сказка (1ч)</w:t>
            </w: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Зима… пора отдохновенья.</w:t>
            </w:r>
            <w:r w:rsidRPr="000D5696">
              <w:rPr>
                <w:sz w:val="28"/>
                <w:szCs w:val="28"/>
              </w:rPr>
              <w:t xml:space="preserve"> </w:t>
            </w: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Чудо Рождества.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b/>
                <w:sz w:val="28"/>
                <w:szCs w:val="28"/>
              </w:rPr>
              <w:t>Семья – опора счастья (3ч)</w:t>
            </w: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 xml:space="preserve">Мать в детях как </w:t>
            </w:r>
            <w:proofErr w:type="gramStart"/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D5696">
              <w:rPr>
                <w:rFonts w:ascii="Times New Roman" w:hAnsi="Times New Roman" w:cs="Times New Roman"/>
                <w:sz w:val="28"/>
                <w:szCs w:val="28"/>
              </w:rPr>
              <w:t xml:space="preserve"> цвету цветет. Хлеб всему голова.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Каждый – сын своего отца.</w:t>
            </w:r>
            <w:r w:rsidRPr="000D5696">
              <w:rPr>
                <w:sz w:val="28"/>
                <w:szCs w:val="28"/>
              </w:rPr>
              <w:t xml:space="preserve"> </w:t>
            </w: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Бабушка моя.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Жили</w:t>
            </w:r>
            <w:proofErr w:type="gramEnd"/>
            <w:r w:rsidRPr="000D5696">
              <w:rPr>
                <w:rFonts w:ascii="Times New Roman" w:hAnsi="Times New Roman" w:cs="Times New Roman"/>
                <w:sz w:val="28"/>
                <w:szCs w:val="28"/>
              </w:rPr>
              <w:t xml:space="preserve"> были братья-сёстры.</w:t>
            </w:r>
            <w:r w:rsidRPr="000D5696">
              <w:rPr>
                <w:sz w:val="28"/>
                <w:szCs w:val="28"/>
              </w:rPr>
              <w:t xml:space="preserve"> </w:t>
            </w: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Правда и кривда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b/>
                <w:sz w:val="28"/>
                <w:szCs w:val="28"/>
              </w:rPr>
              <w:t>Повсюду благовест гудит (2ч)</w:t>
            </w: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Вербное воскресенье. Повсюду благовест гудит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Весна пришла, весне - дорогу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b/>
                <w:sz w:val="28"/>
                <w:szCs w:val="28"/>
              </w:rPr>
              <w:t>Путь к победе (2ч)</w:t>
            </w: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Жизнь дана на добрые 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Сыновий</w:t>
            </w:r>
            <w:proofErr w:type="spellEnd"/>
            <w:r w:rsidRPr="000D5696">
              <w:rPr>
                <w:rFonts w:ascii="Times New Roman" w:hAnsi="Times New Roman" w:cs="Times New Roman"/>
                <w:sz w:val="28"/>
                <w:szCs w:val="28"/>
              </w:rPr>
              <w:t xml:space="preserve"> поклон.</w:t>
            </w:r>
            <w:r w:rsidRPr="000D5696">
              <w:rPr>
                <w:sz w:val="28"/>
                <w:szCs w:val="28"/>
              </w:rPr>
              <w:t xml:space="preserve"> </w:t>
            </w: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Это праздник с сединою на висках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D6" w:rsidRPr="00747CDA" w:rsidTr="00747CDA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b/>
                <w:sz w:val="28"/>
                <w:szCs w:val="28"/>
              </w:rPr>
              <w:t>Удивительный мир вокруг нас (2ч)</w:t>
            </w:r>
          </w:p>
        </w:tc>
      </w:tr>
      <w:tr w:rsidR="00DB2CD6" w:rsidRPr="00747CDA" w:rsidTr="00747C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47CDA" w:rsidRPr="000D56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D6" w:rsidRPr="000D5696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Дело мастера боится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D6" w:rsidRPr="00747CDA" w:rsidRDefault="00DB2CD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A" w:rsidRPr="00747CDA" w:rsidTr="00747C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DA" w:rsidRPr="000D5696" w:rsidRDefault="00747CD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DA" w:rsidRPr="000D5696" w:rsidRDefault="00747CD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96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урок. </w:t>
            </w:r>
            <w:r w:rsidRPr="000D56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DA" w:rsidRPr="00747CDA" w:rsidRDefault="000D5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DA" w:rsidRPr="00747CDA" w:rsidRDefault="00747CD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2CD6" w:rsidRPr="00747CDA" w:rsidRDefault="00DB2CD6" w:rsidP="00DB2C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D6" w:rsidRPr="00747CDA" w:rsidRDefault="00DB2CD6" w:rsidP="00DB2CD6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1344F" w:rsidRPr="00747CDA" w:rsidRDefault="0011344F">
      <w:pPr>
        <w:rPr>
          <w:sz w:val="24"/>
          <w:szCs w:val="24"/>
        </w:rPr>
      </w:pPr>
    </w:p>
    <w:sectPr w:rsidR="0011344F" w:rsidRPr="00747CDA" w:rsidSect="00747CD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35E4E"/>
    <w:multiLevelType w:val="hybridMultilevel"/>
    <w:tmpl w:val="F7702D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CD6"/>
    <w:rsid w:val="000D5696"/>
    <w:rsid w:val="0011344F"/>
    <w:rsid w:val="00714AD8"/>
    <w:rsid w:val="00747CDA"/>
    <w:rsid w:val="00A54F9D"/>
    <w:rsid w:val="00BA5FFB"/>
    <w:rsid w:val="00BB04AE"/>
    <w:rsid w:val="00C36931"/>
    <w:rsid w:val="00D847A9"/>
    <w:rsid w:val="00DB2CD6"/>
    <w:rsid w:val="00DE3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D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CD6"/>
    <w:pPr>
      <w:ind w:left="720"/>
      <w:contextualSpacing/>
    </w:pPr>
  </w:style>
  <w:style w:type="table" w:styleId="a4">
    <w:name w:val="Table Grid"/>
    <w:basedOn w:val="a1"/>
    <w:uiPriority w:val="39"/>
    <w:rsid w:val="00DB2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36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9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1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2499</Words>
  <Characters>14249</Characters>
  <Application>Microsoft Office Word</Application>
  <DocSecurity>0</DocSecurity>
  <Lines>118</Lines>
  <Paragraphs>33</Paragraphs>
  <ScaleCrop>false</ScaleCrop>
  <Company>Grizli777</Company>
  <LinksUpToDate>false</LinksUpToDate>
  <CharactersWithSpaces>16715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Lyuda</dc:creator>
  <cp:keywords/>
  <dc:description/>
  <cp:lastModifiedBy>Пользователь</cp:lastModifiedBy>
  <cp:revision>7</cp:revision>
  <dcterms:created xsi:type="dcterms:W3CDTF">2021-08-27T04:51:00Z</dcterms:created>
  <dcterms:modified xsi:type="dcterms:W3CDTF">2023-09-12T16:46:00Z</dcterms:modified>
</cp:coreProperties>
</file>